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42" w:rsidRDefault="00E35475" w:rsidP="00E3547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5475">
        <w:rPr>
          <w:rFonts w:ascii="Simplified Arabic" w:hAnsi="Simplified Arabic" w:cs="Simplified Arabic"/>
          <w:b/>
          <w:bCs/>
          <w:sz w:val="28"/>
          <w:szCs w:val="28"/>
          <w:rtl/>
        </w:rPr>
        <w:t>دورة تدريبية في اللغة الألمانية</w:t>
      </w:r>
    </w:p>
    <w:p w:rsidR="00E35475" w:rsidRDefault="00E35475" w:rsidP="00E3547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  <w:rtl/>
        </w:rPr>
        <w:t>تعلن وحدة التعليم المستمر في جامعة النجاح الوطنيه عن عقد دورة تدريبيه في اللغه الالمانيه للمبتدئين</w:t>
      </w:r>
      <w:r w:rsidRPr="00E35475">
        <w:rPr>
          <w:rFonts w:ascii="Simplified Arabic" w:hAnsi="Simplified Arabic" w:cs="Simplified Arabic"/>
          <w:sz w:val="28"/>
          <w:szCs w:val="28"/>
        </w:rPr>
        <w:t xml:space="preserve"> (</w:t>
      </w:r>
      <w:r w:rsidRPr="00E35475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E35475">
        <w:rPr>
          <w:rFonts w:ascii="Simplified Arabic" w:hAnsi="Simplified Arabic" w:cs="Simplified Arabic"/>
          <w:sz w:val="28"/>
          <w:szCs w:val="28"/>
        </w:rPr>
        <w:t xml:space="preserve">A1) </w:t>
      </w:r>
      <w:r w:rsidRPr="00E35475">
        <w:rPr>
          <w:rFonts w:ascii="Simplified Arabic" w:hAnsi="Simplified Arabic" w:cs="Simplified Arabic"/>
          <w:sz w:val="28"/>
          <w:szCs w:val="28"/>
          <w:rtl/>
        </w:rPr>
        <w:t>والراغبين في اكمال دراستهم أو لاتمام معاملات لم الشمل العائلية في المانيا ويحصل المشترك على شهاده معتمده من مكتب الممثلية الالمانيه</w:t>
      </w:r>
      <w:r w:rsidRPr="00E35475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  <w:rtl/>
        </w:rPr>
        <w:t>مدة الدورة : 144 ساعه تدريبيه موزعه على ثلاثة شهور</w:t>
      </w: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  <w:rtl/>
        </w:rPr>
        <w:t>تكلفة الدورة</w:t>
      </w: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</w:rPr>
        <w:t>1500</w:t>
      </w:r>
      <w:r w:rsidRPr="00E35475">
        <w:rPr>
          <w:rFonts w:ascii="Simplified Arabic" w:hAnsi="Simplified Arabic" w:cs="Simplified Arabic"/>
          <w:sz w:val="28"/>
          <w:szCs w:val="28"/>
          <w:rtl/>
        </w:rPr>
        <w:t>شيكل للمتدرب تدفع على قسطين</w:t>
      </w:r>
      <w:r w:rsidR="00157A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  <w:rtl/>
        </w:rPr>
        <w:t>المدرب : أ. شفيق ياسين // عضو هيئة تدريسيه في جامعة النجاح ، خريج الجامعات الالمانيه، حاصل على الجنسية الالمانيه ومقيم سابق في المانيا لاكثر من 15 عام ، حاصل على شهادة تدريب من الجامعة الاردنيه الالمانيه وصاحب خبره تدريبيه في هذا المجال منذ أكثر من 6 سنوات ، مترجم معتمد من قبل وزارة العدل والممثلية الألمانية</w:t>
      </w: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للتسجيل يرجى الضغط </w:t>
      </w:r>
      <w:r w:rsidRPr="00E35475">
        <w:rPr>
          <w:rFonts w:ascii="Simplified Arabic" w:hAnsi="Simplified Arabic" w:cs="Simplified Arabic"/>
          <w:sz w:val="32"/>
          <w:szCs w:val="32"/>
          <w:rtl/>
        </w:rPr>
        <w:fldChar w:fldCharType="begin"/>
      </w:r>
      <w:r w:rsidRPr="00E35475">
        <w:rPr>
          <w:rFonts w:ascii="Simplified Arabic" w:hAnsi="Simplified Arabic" w:cs="Simplified Arabic"/>
          <w:sz w:val="32"/>
          <w:szCs w:val="32"/>
          <w:rtl/>
        </w:rPr>
        <w:instrText xml:space="preserve"> </w:instrText>
      </w:r>
      <w:r w:rsidRPr="00E35475">
        <w:rPr>
          <w:rFonts w:ascii="Simplified Arabic" w:hAnsi="Simplified Arabic" w:cs="Simplified Arabic"/>
          <w:sz w:val="32"/>
          <w:szCs w:val="32"/>
        </w:rPr>
        <w:instrText>HYPERLINK</w:instrText>
      </w:r>
      <w:r w:rsidRPr="00E35475">
        <w:rPr>
          <w:rFonts w:ascii="Simplified Arabic" w:hAnsi="Simplified Arabic" w:cs="Simplified Arabic"/>
          <w:sz w:val="32"/>
          <w:szCs w:val="32"/>
          <w:rtl/>
        </w:rPr>
        <w:instrText xml:space="preserve"> "</w:instrText>
      </w:r>
      <w:r w:rsidRPr="00E35475">
        <w:rPr>
          <w:rFonts w:ascii="Simplified Arabic" w:hAnsi="Simplified Arabic" w:cs="Simplified Arabic"/>
          <w:sz w:val="32"/>
          <w:szCs w:val="32"/>
        </w:rPr>
        <w:instrText>https://docs.google.com/forms/d/e/1FAIpQLSfNiq_s-nWR5EKbbafG4eoZfSxckmIfRQuU9irBtg_2VBAPnA/viewform</w:instrText>
      </w:r>
      <w:r w:rsidRPr="00E35475">
        <w:rPr>
          <w:rFonts w:ascii="Simplified Arabic" w:hAnsi="Simplified Arabic" w:cs="Simplified Arabic"/>
          <w:sz w:val="32"/>
          <w:szCs w:val="32"/>
          <w:rtl/>
        </w:rPr>
        <w:instrText xml:space="preserve">" </w:instrText>
      </w:r>
      <w:r w:rsidRPr="00E35475">
        <w:rPr>
          <w:rFonts w:ascii="Simplified Arabic" w:hAnsi="Simplified Arabic" w:cs="Simplified Arabic"/>
          <w:sz w:val="32"/>
          <w:szCs w:val="32"/>
          <w:rtl/>
        </w:rPr>
        <w:fldChar w:fldCharType="separate"/>
      </w:r>
      <w:r w:rsidRPr="00E35475">
        <w:rPr>
          <w:rStyle w:val="Hyperlink"/>
          <w:rFonts w:ascii="Simplified Arabic" w:hAnsi="Simplified Arabic" w:cs="Simplified Arabic" w:hint="cs"/>
          <w:sz w:val="32"/>
          <w:szCs w:val="32"/>
          <w:rtl/>
        </w:rPr>
        <w:t>هنا</w:t>
      </w:r>
      <w:r w:rsidRPr="00E35475">
        <w:rPr>
          <w:rFonts w:ascii="Simplified Arabic" w:hAnsi="Simplified Arabic" w:cs="Simplified Arabic"/>
          <w:sz w:val="32"/>
          <w:szCs w:val="32"/>
          <w:rtl/>
        </w:rPr>
        <w:fldChar w:fldCharType="end"/>
      </w:r>
      <w:r w:rsidRPr="00E35475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35475" w:rsidRPr="00E35475" w:rsidRDefault="00E35475" w:rsidP="00E3547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35475">
        <w:rPr>
          <w:rFonts w:ascii="Simplified Arabic" w:hAnsi="Simplified Arabic" w:cs="Simplified Arabic"/>
          <w:sz w:val="28"/>
          <w:szCs w:val="28"/>
          <w:rtl/>
        </w:rPr>
        <w:t>لمزيد من المعلومات الرجاء مراجعة وحدة التعليم المستمر في مبنى المراكز العلمية الطابق الاول - الحرم الجامعي الجديد أو التواصل معنا على هاتف 0592055027 او زيارة موقع الوحدة على الفيسبوك على العنوان التالي: وحدة التعليم المستمر جامعة النجاح</w:t>
      </w:r>
      <w:r w:rsidRPr="00E354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35475">
        <w:rPr>
          <w:rFonts w:ascii="Simplified Arabic" w:hAnsi="Simplified Arabic" w:cs="Simplified Arabic"/>
          <w:sz w:val="28"/>
          <w:szCs w:val="28"/>
        </w:rPr>
        <w:t>CEUnit</w:t>
      </w:r>
      <w:proofErr w:type="spellEnd"/>
    </w:p>
    <w:p w:rsidR="00E35475" w:rsidRPr="00E35475" w:rsidRDefault="00E35475" w:rsidP="00E35475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E35475" w:rsidRPr="00E35475" w:rsidSect="00E3547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75"/>
    <w:rsid w:val="00157A9B"/>
    <w:rsid w:val="00721D42"/>
    <w:rsid w:val="00E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8740C-5DD4-4E7A-91CC-984C847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2017-12-19T09:28:00Z</dcterms:created>
  <dcterms:modified xsi:type="dcterms:W3CDTF">2017-12-19T09:44:00Z</dcterms:modified>
</cp:coreProperties>
</file>