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EFC9D" w14:textId="77777777" w:rsidR="00ED5933" w:rsidRPr="000A5AED" w:rsidRDefault="0006077E" w:rsidP="000A5AED">
      <w:pPr>
        <w:bidi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0A5AED">
        <w:rPr>
          <w:rFonts w:hint="cs"/>
          <w:b/>
          <w:bCs/>
          <w:sz w:val="32"/>
          <w:szCs w:val="32"/>
          <w:rtl/>
        </w:rPr>
        <w:t xml:space="preserve">دورة مقدمة في </w:t>
      </w:r>
      <w:r w:rsidR="007D5077" w:rsidRPr="000A5AED">
        <w:rPr>
          <w:rFonts w:hint="cs"/>
          <w:b/>
          <w:bCs/>
          <w:sz w:val="32"/>
          <w:szCs w:val="32"/>
          <w:rtl/>
        </w:rPr>
        <w:t xml:space="preserve">الاستدامة والابنية الخضراء وفقا لاشتراطات </w:t>
      </w:r>
      <w:r w:rsidR="007D5077" w:rsidRPr="000A5AED">
        <w:rPr>
          <w:b/>
          <w:bCs/>
          <w:sz w:val="32"/>
          <w:szCs w:val="32"/>
        </w:rPr>
        <w:t>LEED</w:t>
      </w:r>
    </w:p>
    <w:p w14:paraId="402DE8E8" w14:textId="77777777" w:rsidR="007D5077" w:rsidRDefault="007D5077" w:rsidP="007D5077">
      <w:pPr>
        <w:bidi/>
      </w:pPr>
    </w:p>
    <w:p w14:paraId="6BC374D7" w14:textId="76DEC034" w:rsidR="0006209A" w:rsidRDefault="00940B40" w:rsidP="00750B7F">
      <w:pPr>
        <w:bidi/>
        <w:rPr>
          <w:rFonts w:cs="Arial"/>
          <w:rtl/>
        </w:rPr>
      </w:pPr>
      <w:r>
        <w:rPr>
          <w:rFonts w:hint="cs"/>
          <w:rtl/>
        </w:rPr>
        <w:t>تعلن</w:t>
      </w:r>
      <w:r w:rsidR="00750B7F">
        <w:rPr>
          <w:rFonts w:hint="cs"/>
          <w:rtl/>
        </w:rPr>
        <w:t xml:space="preserve"> وحدة التعليم المستمر في جامعة النجاح الوطنية وبالتعاون مع المجموعة الفلسطينية لاعداد المشاريع التعليمية </w:t>
      </w:r>
      <w:r>
        <w:rPr>
          <w:rFonts w:hint="cs"/>
          <w:rtl/>
        </w:rPr>
        <w:t xml:space="preserve">عن طح </w:t>
      </w:r>
      <w:r w:rsidR="00750B7F">
        <w:rPr>
          <w:rFonts w:hint="cs"/>
          <w:rtl/>
        </w:rPr>
        <w:t xml:space="preserve">الدورة المهنية المتخصصة الاولى في مجال </w:t>
      </w:r>
      <w:r w:rsidR="00750B7F" w:rsidRPr="00750B7F">
        <w:rPr>
          <w:rFonts w:cs="Arial" w:hint="cs"/>
          <w:rtl/>
        </w:rPr>
        <w:t>الاستدامة</w:t>
      </w:r>
      <w:r w:rsidR="00750B7F" w:rsidRPr="00750B7F">
        <w:rPr>
          <w:rFonts w:cs="Arial"/>
          <w:rtl/>
        </w:rPr>
        <w:t xml:space="preserve"> </w:t>
      </w:r>
      <w:r w:rsidR="00750B7F" w:rsidRPr="00750B7F">
        <w:rPr>
          <w:rFonts w:cs="Arial" w:hint="cs"/>
          <w:rtl/>
        </w:rPr>
        <w:t>والابنية</w:t>
      </w:r>
      <w:r w:rsidR="00750B7F" w:rsidRPr="00750B7F">
        <w:rPr>
          <w:rFonts w:cs="Arial"/>
          <w:rtl/>
        </w:rPr>
        <w:t xml:space="preserve"> </w:t>
      </w:r>
      <w:r w:rsidR="00750B7F" w:rsidRPr="00750B7F">
        <w:rPr>
          <w:rFonts w:cs="Arial" w:hint="cs"/>
          <w:rtl/>
        </w:rPr>
        <w:t>الخضراء</w:t>
      </w:r>
      <w:r w:rsidR="00750B7F" w:rsidRPr="00750B7F">
        <w:rPr>
          <w:rFonts w:cs="Arial"/>
          <w:rtl/>
        </w:rPr>
        <w:t xml:space="preserve"> </w:t>
      </w:r>
      <w:r w:rsidR="00750B7F">
        <w:rPr>
          <w:rFonts w:cs="Arial" w:hint="cs"/>
          <w:rtl/>
        </w:rPr>
        <w:t xml:space="preserve">، حيث سيقوم على الدورة المهنية محاضرين متخصصين في مجال العمارة المستدامة </w:t>
      </w:r>
      <w:r w:rsidR="00F66E37">
        <w:rPr>
          <w:rFonts w:cs="Arial" w:hint="cs"/>
          <w:rtl/>
        </w:rPr>
        <w:t>والابنية الخضراء</w:t>
      </w:r>
      <w:r w:rsidR="00750B7F">
        <w:rPr>
          <w:rFonts w:cs="Arial" w:hint="cs"/>
          <w:rtl/>
        </w:rPr>
        <w:t>.</w:t>
      </w:r>
    </w:p>
    <w:p w14:paraId="0C801F25" w14:textId="77777777" w:rsidR="00750B7F" w:rsidRDefault="00750B7F" w:rsidP="00750B7F">
      <w:pPr>
        <w:bidi/>
        <w:rPr>
          <w:rtl/>
        </w:rPr>
      </w:pPr>
    </w:p>
    <w:p w14:paraId="44663DAA" w14:textId="088A7C13" w:rsidR="0006209A" w:rsidRPr="000A5AED" w:rsidRDefault="0006209A" w:rsidP="0006209A">
      <w:pPr>
        <w:bidi/>
        <w:rPr>
          <w:b/>
          <w:bCs/>
          <w:sz w:val="28"/>
          <w:szCs w:val="28"/>
          <w:u w:val="single"/>
          <w:rtl/>
        </w:rPr>
      </w:pPr>
      <w:r w:rsidRPr="000A5AED">
        <w:rPr>
          <w:rFonts w:hint="cs"/>
          <w:b/>
          <w:bCs/>
          <w:sz w:val="28"/>
          <w:szCs w:val="28"/>
          <w:u w:val="single"/>
          <w:rtl/>
        </w:rPr>
        <w:t xml:space="preserve">البرنامج </w:t>
      </w:r>
      <w:r w:rsidR="000A5AED" w:rsidRPr="000A5AED">
        <w:rPr>
          <w:rFonts w:hint="cs"/>
          <w:b/>
          <w:bCs/>
          <w:sz w:val="28"/>
          <w:szCs w:val="28"/>
          <w:u w:val="single"/>
          <w:rtl/>
        </w:rPr>
        <w:t>التدريبي:</w:t>
      </w:r>
    </w:p>
    <w:p w14:paraId="2158696B" w14:textId="77777777" w:rsidR="0006209A" w:rsidRDefault="0006209A" w:rsidP="0006209A">
      <w:pPr>
        <w:bidi/>
        <w:rPr>
          <w:rtl/>
        </w:rPr>
      </w:pPr>
    </w:p>
    <w:p w14:paraId="3F0E8E4D" w14:textId="33ED7D21" w:rsidR="004946BE" w:rsidRDefault="0006209A" w:rsidP="0006209A">
      <w:pPr>
        <w:bidi/>
        <w:rPr>
          <w:rtl/>
        </w:rPr>
      </w:pPr>
      <w:r w:rsidRPr="000A5AED">
        <w:rPr>
          <w:rFonts w:hint="cs"/>
          <w:b/>
          <w:bCs/>
          <w:rtl/>
        </w:rPr>
        <w:t>الجلسة</w:t>
      </w:r>
      <w:r>
        <w:rPr>
          <w:rFonts w:hint="cs"/>
          <w:rtl/>
        </w:rPr>
        <w:t xml:space="preserve"> </w:t>
      </w:r>
      <w:r w:rsidRPr="000A5AED">
        <w:rPr>
          <w:rFonts w:hint="cs"/>
          <w:b/>
          <w:bCs/>
          <w:rtl/>
        </w:rPr>
        <w:t>التدريبية</w:t>
      </w:r>
      <w:r>
        <w:rPr>
          <w:rFonts w:hint="cs"/>
          <w:rtl/>
        </w:rPr>
        <w:t xml:space="preserve"> </w:t>
      </w:r>
      <w:r w:rsidRPr="000A5AED">
        <w:rPr>
          <w:rFonts w:hint="cs"/>
          <w:b/>
          <w:bCs/>
          <w:rtl/>
        </w:rPr>
        <w:t>الأولى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 w:rsidR="000B5C4E">
        <w:rPr>
          <w:rFonts w:hint="cs"/>
          <w:rtl/>
        </w:rPr>
        <w:t xml:space="preserve"> </w:t>
      </w:r>
      <w:r w:rsidR="004946BE">
        <w:rPr>
          <w:rFonts w:hint="cs"/>
          <w:rtl/>
        </w:rPr>
        <w:t xml:space="preserve">شرح ما </w:t>
      </w:r>
      <w:r w:rsidR="000A5AED">
        <w:rPr>
          <w:rFonts w:hint="cs"/>
          <w:rtl/>
        </w:rPr>
        <w:t>يلي:</w:t>
      </w:r>
    </w:p>
    <w:p w14:paraId="2766A6C4" w14:textId="083E4006" w:rsidR="004946BE" w:rsidRDefault="000B5C4E" w:rsidP="004946BE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 xml:space="preserve">مفهوم </w:t>
      </w:r>
      <w:r w:rsidR="00B3351A">
        <w:rPr>
          <w:rFonts w:hint="cs"/>
          <w:rtl/>
        </w:rPr>
        <w:t xml:space="preserve">الاستدامة المعتمد عالميا وعلاقة ذلك </w:t>
      </w:r>
      <w:r w:rsidR="00EB474A">
        <w:rPr>
          <w:rFonts w:hint="cs"/>
          <w:rtl/>
        </w:rPr>
        <w:t>بالأبنية</w:t>
      </w:r>
      <w:r w:rsidR="00397208">
        <w:rPr>
          <w:rFonts w:hint="cs"/>
          <w:rtl/>
        </w:rPr>
        <w:t xml:space="preserve"> الخضراء.</w:t>
      </w:r>
    </w:p>
    <w:p w14:paraId="140D75E3" w14:textId="13568E41" w:rsidR="004946BE" w:rsidRDefault="004946BE" w:rsidP="004946BE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 xml:space="preserve">مميزات الأبنية الخضراء والفرق </w:t>
      </w:r>
      <w:r w:rsidR="00040FB7">
        <w:rPr>
          <w:rFonts w:hint="cs"/>
          <w:rtl/>
        </w:rPr>
        <w:t>بينها وبين المباني التقليدية.</w:t>
      </w:r>
    </w:p>
    <w:p w14:paraId="675372E5" w14:textId="190B45F8" w:rsidR="004946BE" w:rsidRDefault="00B3351A" w:rsidP="004946BE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 xml:space="preserve">الركائز المطلوب الاعتماد عليها </w:t>
      </w:r>
      <w:r w:rsidR="00EB474A">
        <w:rPr>
          <w:rFonts w:hint="cs"/>
          <w:rtl/>
        </w:rPr>
        <w:t xml:space="preserve">في عملية تصميمها وبنائها </w:t>
      </w:r>
      <w:r w:rsidR="00B21F13">
        <w:rPr>
          <w:rFonts w:hint="cs"/>
          <w:rtl/>
        </w:rPr>
        <w:t>وفقا للاشتراطات العالمية المعتمدة من المجلس العالمي للأبنية الخضراء.</w:t>
      </w:r>
    </w:p>
    <w:p w14:paraId="363446FC" w14:textId="6087EC65" w:rsidR="00DA2460" w:rsidRDefault="00654676" w:rsidP="004946BE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 xml:space="preserve">مراحل تأسيس نظام تقييم الأبنية الخضراء </w:t>
      </w:r>
      <w:r>
        <w:t xml:space="preserve">LEED </w:t>
      </w:r>
      <w:r>
        <w:rPr>
          <w:rFonts w:hint="cs"/>
          <w:rtl/>
        </w:rPr>
        <w:t xml:space="preserve"> والجهات المسؤولة</w:t>
      </w:r>
      <w:r w:rsidR="004946BE">
        <w:rPr>
          <w:rFonts w:hint="cs"/>
          <w:rtl/>
        </w:rPr>
        <w:t xml:space="preserve"> عن اعداده.</w:t>
      </w:r>
    </w:p>
    <w:p w14:paraId="05E7DE93" w14:textId="50EDD653" w:rsidR="004946BE" w:rsidRDefault="004946BE" w:rsidP="004946BE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 xml:space="preserve">مراحل </w:t>
      </w:r>
      <w:r w:rsidR="00040FB7">
        <w:rPr>
          <w:rFonts w:hint="cs"/>
          <w:rtl/>
        </w:rPr>
        <w:t xml:space="preserve">عملية </w:t>
      </w:r>
      <w:r>
        <w:rPr>
          <w:rFonts w:hint="cs"/>
          <w:rtl/>
        </w:rPr>
        <w:t xml:space="preserve">تصميم الأبنية الخضراء والفرق بينها وبين </w:t>
      </w:r>
      <w:r w:rsidR="00040FB7">
        <w:rPr>
          <w:rFonts w:hint="cs"/>
          <w:rtl/>
        </w:rPr>
        <w:t xml:space="preserve">عملية تصميم </w:t>
      </w:r>
      <w:r>
        <w:rPr>
          <w:rFonts w:hint="cs"/>
          <w:rtl/>
        </w:rPr>
        <w:t>المباني التقليدية.</w:t>
      </w:r>
    </w:p>
    <w:p w14:paraId="54A45F58" w14:textId="5CD1E563" w:rsidR="004946BE" w:rsidRDefault="004946BE" w:rsidP="004946BE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 xml:space="preserve"> </w:t>
      </w:r>
      <w:r w:rsidR="00397208">
        <w:rPr>
          <w:rFonts w:hint="cs"/>
          <w:rtl/>
        </w:rPr>
        <w:t>كيفية تقديم مشاريع الأبنية الخضراء للحصول على شهادة الاعتماد من المجلس الأمريكي للأبنية الخضراء.</w:t>
      </w:r>
    </w:p>
    <w:p w14:paraId="1240D902" w14:textId="71C78DD9" w:rsidR="00397208" w:rsidRPr="00654676" w:rsidRDefault="00174A5C" w:rsidP="00397208">
      <w:pPr>
        <w:pStyle w:val="ListParagraph"/>
        <w:numPr>
          <w:ilvl w:val="0"/>
          <w:numId w:val="1"/>
        </w:numPr>
        <w:bidi/>
        <w:rPr>
          <w:rtl/>
        </w:rPr>
      </w:pPr>
      <w:r>
        <w:rPr>
          <w:rFonts w:hint="cs"/>
          <w:rtl/>
        </w:rPr>
        <w:t>تصنيفات الأبنية الخضراء والفرق بين الشهادات الممنوحة لتلك المباني.</w:t>
      </w:r>
    </w:p>
    <w:p w14:paraId="050871FF" w14:textId="77777777" w:rsidR="00EC02F2" w:rsidRDefault="00EC02F2" w:rsidP="00EC02F2">
      <w:pPr>
        <w:bidi/>
        <w:rPr>
          <w:rtl/>
        </w:rPr>
      </w:pPr>
    </w:p>
    <w:p w14:paraId="3009FEAE" w14:textId="5FE08129" w:rsidR="00EC02F2" w:rsidRDefault="00EC02F2" w:rsidP="00EC02F2">
      <w:pPr>
        <w:bidi/>
        <w:rPr>
          <w:rtl/>
        </w:rPr>
      </w:pPr>
      <w:r w:rsidRPr="000A5AED">
        <w:rPr>
          <w:rFonts w:hint="cs"/>
          <w:b/>
          <w:bCs/>
          <w:rtl/>
        </w:rPr>
        <w:t>الجلسة</w:t>
      </w:r>
      <w:r>
        <w:rPr>
          <w:rFonts w:hint="cs"/>
          <w:rtl/>
        </w:rPr>
        <w:t xml:space="preserve"> </w:t>
      </w:r>
      <w:r w:rsidRPr="000A5AED">
        <w:rPr>
          <w:rFonts w:hint="cs"/>
          <w:b/>
          <w:bCs/>
          <w:rtl/>
        </w:rPr>
        <w:t>التدريبية</w:t>
      </w:r>
      <w:r>
        <w:rPr>
          <w:rFonts w:hint="cs"/>
          <w:rtl/>
        </w:rPr>
        <w:t xml:space="preserve"> </w:t>
      </w:r>
      <w:r w:rsidRPr="000A5AED">
        <w:rPr>
          <w:rFonts w:hint="cs"/>
          <w:b/>
          <w:bCs/>
          <w:rtl/>
        </w:rPr>
        <w:t>الثانية</w:t>
      </w:r>
      <w:r w:rsidR="001E09F5">
        <w:rPr>
          <w:rFonts w:hint="cs"/>
          <w:b/>
          <w:bCs/>
          <w:rtl/>
        </w:rPr>
        <w:t xml:space="preserve"> والثالثة</w:t>
      </w:r>
      <w:r>
        <w:rPr>
          <w:rFonts w:hint="cs"/>
          <w:rtl/>
        </w:rPr>
        <w:t xml:space="preserve"> </w:t>
      </w:r>
      <w:r w:rsidR="00311D72">
        <w:rPr>
          <w:rtl/>
        </w:rPr>
        <w:t>–</w:t>
      </w:r>
      <w:r>
        <w:rPr>
          <w:rFonts w:hint="cs"/>
          <w:rtl/>
        </w:rPr>
        <w:t xml:space="preserve"> </w:t>
      </w:r>
      <w:r w:rsidR="00311D72">
        <w:rPr>
          <w:rFonts w:hint="cs"/>
          <w:rtl/>
        </w:rPr>
        <w:t xml:space="preserve">شرح </w:t>
      </w:r>
      <w:r w:rsidR="00174A5C">
        <w:rPr>
          <w:rFonts w:hint="cs"/>
          <w:rtl/>
        </w:rPr>
        <w:t xml:space="preserve">الفئات المعتمدة </w:t>
      </w:r>
      <w:r w:rsidR="000A5AED">
        <w:rPr>
          <w:rFonts w:hint="cs"/>
          <w:rtl/>
        </w:rPr>
        <w:t>في تصنيف الأبنية الخضراء والمعايير التالية الخاصة بها:</w:t>
      </w:r>
    </w:p>
    <w:p w14:paraId="47CE6A99" w14:textId="10295E77" w:rsidR="00F4005B" w:rsidRDefault="00F4005B" w:rsidP="00F4005B">
      <w:pPr>
        <w:pStyle w:val="ListParagraph"/>
        <w:numPr>
          <w:ilvl w:val="0"/>
          <w:numId w:val="4"/>
        </w:numPr>
        <w:bidi/>
      </w:pPr>
      <w:r>
        <w:rPr>
          <w:rFonts w:hint="cs"/>
          <w:rtl/>
        </w:rPr>
        <w:t>الموقع والمواصلات</w:t>
      </w:r>
    </w:p>
    <w:p w14:paraId="594A3D95" w14:textId="593451AD" w:rsidR="00F4005B" w:rsidRDefault="00196B34" w:rsidP="00196B34">
      <w:pPr>
        <w:pStyle w:val="ListParagraph"/>
        <w:numPr>
          <w:ilvl w:val="0"/>
          <w:numId w:val="4"/>
        </w:numPr>
        <w:bidi/>
      </w:pPr>
      <w:r>
        <w:rPr>
          <w:rFonts w:hint="cs"/>
          <w:rtl/>
        </w:rPr>
        <w:t>استدامة الموقع</w:t>
      </w:r>
    </w:p>
    <w:p w14:paraId="1E19ACD6" w14:textId="25E63811" w:rsidR="00F4005B" w:rsidRDefault="00F4005B" w:rsidP="00F4005B">
      <w:pPr>
        <w:pStyle w:val="ListParagraph"/>
        <w:numPr>
          <w:ilvl w:val="0"/>
          <w:numId w:val="4"/>
        </w:numPr>
        <w:bidi/>
      </w:pPr>
      <w:r>
        <w:rPr>
          <w:rFonts w:hint="cs"/>
          <w:rtl/>
        </w:rPr>
        <w:t>كفاءة استهلاك المياه</w:t>
      </w:r>
    </w:p>
    <w:p w14:paraId="0B2502B9" w14:textId="397915E9" w:rsidR="00F4005B" w:rsidRDefault="00F4005B" w:rsidP="00F4005B">
      <w:pPr>
        <w:pStyle w:val="ListParagraph"/>
        <w:numPr>
          <w:ilvl w:val="0"/>
          <w:numId w:val="4"/>
        </w:numPr>
        <w:bidi/>
      </w:pPr>
      <w:r>
        <w:rPr>
          <w:rFonts w:hint="cs"/>
          <w:rtl/>
        </w:rPr>
        <w:t>الطاقة والبيئة المحيطة</w:t>
      </w:r>
    </w:p>
    <w:p w14:paraId="0C01BB3F" w14:textId="41ED7A2D" w:rsidR="00F4005B" w:rsidRDefault="00F4005B" w:rsidP="00F4005B">
      <w:pPr>
        <w:pStyle w:val="ListParagraph"/>
        <w:numPr>
          <w:ilvl w:val="0"/>
          <w:numId w:val="4"/>
        </w:numPr>
        <w:bidi/>
      </w:pPr>
      <w:r>
        <w:rPr>
          <w:rFonts w:hint="cs"/>
          <w:rtl/>
        </w:rPr>
        <w:t>المواد والموارد الطبيعية</w:t>
      </w:r>
    </w:p>
    <w:p w14:paraId="754A640F" w14:textId="4E74EB63" w:rsidR="00F4005B" w:rsidRDefault="00F4005B" w:rsidP="00F4005B">
      <w:pPr>
        <w:pStyle w:val="ListParagraph"/>
        <w:numPr>
          <w:ilvl w:val="0"/>
          <w:numId w:val="4"/>
        </w:numPr>
        <w:bidi/>
      </w:pPr>
      <w:r>
        <w:rPr>
          <w:rFonts w:hint="cs"/>
          <w:rtl/>
        </w:rPr>
        <w:t>جودة البيئة الداخلية</w:t>
      </w:r>
    </w:p>
    <w:p w14:paraId="7677030A" w14:textId="4A606457" w:rsidR="00F4005B" w:rsidRDefault="00F4005B" w:rsidP="00F4005B">
      <w:pPr>
        <w:pStyle w:val="ListParagraph"/>
        <w:numPr>
          <w:ilvl w:val="0"/>
          <w:numId w:val="4"/>
        </w:numPr>
        <w:bidi/>
      </w:pPr>
      <w:r>
        <w:rPr>
          <w:rFonts w:hint="cs"/>
          <w:rtl/>
        </w:rPr>
        <w:t>الابتكار</w:t>
      </w:r>
      <w:r w:rsidR="00196B34">
        <w:rPr>
          <w:rFonts w:hint="cs"/>
          <w:rtl/>
        </w:rPr>
        <w:t xml:space="preserve"> في التصميم</w:t>
      </w:r>
    </w:p>
    <w:p w14:paraId="587B448A" w14:textId="36C0C37E" w:rsidR="000A5AED" w:rsidRDefault="00196B34" w:rsidP="00196B34">
      <w:pPr>
        <w:pStyle w:val="ListParagraph"/>
        <w:numPr>
          <w:ilvl w:val="0"/>
          <w:numId w:val="4"/>
        </w:numPr>
        <w:bidi/>
        <w:rPr>
          <w:rtl/>
        </w:rPr>
      </w:pPr>
      <w:r>
        <w:rPr>
          <w:rFonts w:hint="cs"/>
          <w:rtl/>
        </w:rPr>
        <w:t xml:space="preserve">عملية </w:t>
      </w:r>
      <w:r w:rsidR="00F4005B">
        <w:rPr>
          <w:rFonts w:hint="cs"/>
          <w:rtl/>
        </w:rPr>
        <w:t>التصميم المتكامل</w:t>
      </w:r>
    </w:p>
    <w:p w14:paraId="7371A88E" w14:textId="77777777" w:rsidR="001C0530" w:rsidRDefault="001C0530" w:rsidP="001C0530">
      <w:pPr>
        <w:bidi/>
        <w:rPr>
          <w:rtl/>
        </w:rPr>
      </w:pPr>
    </w:p>
    <w:p w14:paraId="73090325" w14:textId="40E58974" w:rsidR="001C0530" w:rsidRDefault="001C0530" w:rsidP="001C0530">
      <w:pPr>
        <w:bidi/>
        <w:rPr>
          <w:rtl/>
        </w:rPr>
      </w:pPr>
      <w:r w:rsidRPr="000A5AED">
        <w:rPr>
          <w:rFonts w:hint="cs"/>
          <w:b/>
          <w:bCs/>
          <w:rtl/>
        </w:rPr>
        <w:t>الجلسة</w:t>
      </w:r>
      <w:r>
        <w:rPr>
          <w:rFonts w:hint="cs"/>
          <w:rtl/>
        </w:rPr>
        <w:t xml:space="preserve"> </w:t>
      </w:r>
      <w:r w:rsidRPr="000A5AED">
        <w:rPr>
          <w:rFonts w:hint="cs"/>
          <w:b/>
          <w:bCs/>
          <w:rtl/>
        </w:rPr>
        <w:t>التدريبية</w:t>
      </w:r>
      <w:r>
        <w:rPr>
          <w:rFonts w:hint="cs"/>
          <w:rtl/>
        </w:rPr>
        <w:t xml:space="preserve"> </w:t>
      </w:r>
      <w:r w:rsidRPr="000A5AED">
        <w:rPr>
          <w:rFonts w:hint="cs"/>
          <w:b/>
          <w:bCs/>
          <w:rtl/>
        </w:rPr>
        <w:t>ال</w:t>
      </w:r>
      <w:r>
        <w:rPr>
          <w:rFonts w:hint="cs"/>
          <w:b/>
          <w:bCs/>
          <w:rtl/>
        </w:rPr>
        <w:t>رابعة</w:t>
      </w:r>
      <w:r w:rsidR="00E153BB"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شرح ما يلي:</w:t>
      </w:r>
    </w:p>
    <w:p w14:paraId="4ADD557F" w14:textId="0515E3EF" w:rsidR="001C0530" w:rsidRDefault="001C0530" w:rsidP="001C0530">
      <w:pPr>
        <w:pStyle w:val="ListParagraph"/>
        <w:numPr>
          <w:ilvl w:val="0"/>
          <w:numId w:val="3"/>
        </w:numPr>
        <w:bidi/>
      </w:pPr>
      <w:r>
        <w:rPr>
          <w:rFonts w:hint="cs"/>
          <w:rtl/>
        </w:rPr>
        <w:t xml:space="preserve">كيفية التقديم لامتحان </w:t>
      </w:r>
      <w:r>
        <w:t>LEED Green Associate</w:t>
      </w:r>
      <w:r>
        <w:rPr>
          <w:rFonts w:hint="cs"/>
          <w:rtl/>
        </w:rPr>
        <w:t>.</w:t>
      </w:r>
    </w:p>
    <w:p w14:paraId="39678B32" w14:textId="2F5FB0FF" w:rsidR="001C0530" w:rsidRDefault="001C0530" w:rsidP="001C0530">
      <w:pPr>
        <w:pStyle w:val="ListParagraph"/>
        <w:numPr>
          <w:ilvl w:val="0"/>
          <w:numId w:val="3"/>
        </w:numPr>
        <w:bidi/>
      </w:pPr>
      <w:r>
        <w:rPr>
          <w:rFonts w:hint="cs"/>
          <w:rtl/>
        </w:rPr>
        <w:t>أمثلة لمباني خضراء عالمية ومحلية.</w:t>
      </w:r>
    </w:p>
    <w:p w14:paraId="5206BC40" w14:textId="77777777" w:rsidR="00750B7F" w:rsidRDefault="00750B7F" w:rsidP="00750B7F">
      <w:pPr>
        <w:bidi/>
        <w:rPr>
          <w:b/>
          <w:bCs/>
          <w:rtl/>
        </w:rPr>
      </w:pPr>
    </w:p>
    <w:p w14:paraId="3847BC3B" w14:textId="3D24F3FD" w:rsidR="00750B7F" w:rsidRDefault="00750B7F" w:rsidP="00750B7F">
      <w:pPr>
        <w:bidi/>
        <w:rPr>
          <w:rtl/>
        </w:rPr>
      </w:pPr>
      <w:r w:rsidRPr="00750B7F">
        <w:rPr>
          <w:rFonts w:hint="cs"/>
          <w:b/>
          <w:bCs/>
          <w:rtl/>
        </w:rPr>
        <w:t>الجلسة</w:t>
      </w:r>
      <w:r>
        <w:rPr>
          <w:rFonts w:hint="cs"/>
          <w:rtl/>
        </w:rPr>
        <w:t xml:space="preserve"> </w:t>
      </w:r>
      <w:r w:rsidRPr="00750B7F">
        <w:rPr>
          <w:rFonts w:hint="cs"/>
          <w:b/>
          <w:bCs/>
          <w:rtl/>
        </w:rPr>
        <w:t>التدريبية</w:t>
      </w:r>
      <w:r>
        <w:rPr>
          <w:rFonts w:hint="cs"/>
          <w:rtl/>
        </w:rPr>
        <w:t xml:space="preserve"> </w:t>
      </w:r>
      <w:r>
        <w:rPr>
          <w:rFonts w:hint="cs"/>
          <w:b/>
          <w:bCs/>
          <w:rtl/>
        </w:rPr>
        <w:t>الخامسة</w:t>
      </w:r>
    </w:p>
    <w:p w14:paraId="4DB10581" w14:textId="3136719F" w:rsidR="00750B7F" w:rsidRDefault="00750B7F" w:rsidP="00750B7F">
      <w:pPr>
        <w:bidi/>
        <w:rPr>
          <w:rtl/>
        </w:rPr>
      </w:pPr>
      <w:r>
        <w:rPr>
          <w:rFonts w:hint="cs"/>
          <w:rtl/>
        </w:rPr>
        <w:t>نقاش بحث مهني متخصص بحضور مختصين ، وتوزيع الشهادات وتكريم الحضور والضيوف .</w:t>
      </w:r>
    </w:p>
    <w:p w14:paraId="321F1777" w14:textId="77777777" w:rsidR="007E3CD3" w:rsidRDefault="007E3CD3" w:rsidP="007E3CD3">
      <w:pPr>
        <w:bidi/>
        <w:rPr>
          <w:rtl/>
        </w:rPr>
      </w:pPr>
    </w:p>
    <w:p w14:paraId="5DF772B6" w14:textId="10B19D4F" w:rsidR="007E3CD3" w:rsidRDefault="00CE2540" w:rsidP="007E3CD3">
      <w:pPr>
        <w:bidi/>
        <w:rPr>
          <w:rtl/>
        </w:rPr>
      </w:pPr>
      <w:r>
        <w:rPr>
          <w:rFonts w:hint="cs"/>
          <w:rtl/>
        </w:rPr>
        <w:t>رسوم البرنامج التدريبي (١٠٠) دينار</w:t>
      </w:r>
      <w:r w:rsidR="00750B7F">
        <w:rPr>
          <w:rFonts w:hint="cs"/>
          <w:rtl/>
        </w:rPr>
        <w:t xml:space="preserve"> اردني</w:t>
      </w:r>
    </w:p>
    <w:p w14:paraId="727D2C41" w14:textId="77777777" w:rsidR="00CE2540" w:rsidRDefault="00CE2540" w:rsidP="00CE2540">
      <w:pPr>
        <w:bidi/>
        <w:rPr>
          <w:rtl/>
        </w:rPr>
      </w:pPr>
    </w:p>
    <w:p w14:paraId="71D65466" w14:textId="0155444A" w:rsidR="00CE2540" w:rsidRPr="000E1930" w:rsidRDefault="00CE2540" w:rsidP="00CE2540">
      <w:pPr>
        <w:bidi/>
        <w:rPr>
          <w:b/>
          <w:bCs/>
          <w:sz w:val="28"/>
          <w:szCs w:val="28"/>
          <w:u w:val="single"/>
          <w:rtl/>
        </w:rPr>
      </w:pPr>
      <w:r w:rsidRPr="000E1930">
        <w:rPr>
          <w:rFonts w:hint="cs"/>
          <w:b/>
          <w:bCs/>
          <w:sz w:val="28"/>
          <w:szCs w:val="28"/>
          <w:u w:val="single"/>
          <w:rtl/>
        </w:rPr>
        <w:t xml:space="preserve">أهداف </w:t>
      </w:r>
      <w:r w:rsidR="000E1930" w:rsidRPr="000E1930">
        <w:rPr>
          <w:rFonts w:hint="cs"/>
          <w:b/>
          <w:bCs/>
          <w:sz w:val="28"/>
          <w:szCs w:val="28"/>
          <w:u w:val="single"/>
          <w:rtl/>
        </w:rPr>
        <w:t>البرنامج:</w:t>
      </w:r>
    </w:p>
    <w:p w14:paraId="4670D07B" w14:textId="46951E0D" w:rsidR="00CE2540" w:rsidRDefault="00CE2540" w:rsidP="00CE2540">
      <w:pPr>
        <w:pStyle w:val="ListParagraph"/>
        <w:numPr>
          <w:ilvl w:val="0"/>
          <w:numId w:val="5"/>
        </w:numPr>
        <w:bidi/>
      </w:pPr>
      <w:r>
        <w:rPr>
          <w:rFonts w:hint="cs"/>
          <w:rtl/>
        </w:rPr>
        <w:t>الالمام بمفهوم الاستدامة وفقا للتعريف المعتمد عالميا</w:t>
      </w:r>
    </w:p>
    <w:p w14:paraId="03E2E88F" w14:textId="59F96BCA" w:rsidR="00CE2540" w:rsidRDefault="00CE2540" w:rsidP="00CE2540">
      <w:pPr>
        <w:pStyle w:val="ListParagraph"/>
        <w:numPr>
          <w:ilvl w:val="0"/>
          <w:numId w:val="5"/>
        </w:numPr>
        <w:bidi/>
      </w:pPr>
      <w:r>
        <w:rPr>
          <w:rFonts w:hint="cs"/>
          <w:rtl/>
        </w:rPr>
        <w:t>معرفة مميزات الأبنية الخضراء وفوائدها على الفرد والمجتمع والمؤسسات الحكومية والخدمية العامة.</w:t>
      </w:r>
    </w:p>
    <w:p w14:paraId="1DE7A032" w14:textId="3398DBE7" w:rsidR="00CE2540" w:rsidRDefault="00147F9B" w:rsidP="00CE2540">
      <w:pPr>
        <w:pStyle w:val="ListParagraph"/>
        <w:numPr>
          <w:ilvl w:val="0"/>
          <w:numId w:val="5"/>
        </w:numPr>
        <w:bidi/>
      </w:pPr>
      <w:r>
        <w:rPr>
          <w:rFonts w:hint="cs"/>
          <w:rtl/>
        </w:rPr>
        <w:t xml:space="preserve">فهم عملية تقديم مشاريع الأبنية الخضراء لاعتمادها وفقا لأكثر الانظمة انتشارا في العالم </w:t>
      </w:r>
      <w:r>
        <w:t>LEED</w:t>
      </w:r>
      <w:r w:rsidR="00E153BB">
        <w:rPr>
          <w:rFonts w:hint="cs"/>
          <w:rtl/>
        </w:rPr>
        <w:t xml:space="preserve"> </w:t>
      </w:r>
      <w:r>
        <w:rPr>
          <w:rFonts w:hint="cs"/>
          <w:rtl/>
        </w:rPr>
        <w:t>.</w:t>
      </w:r>
    </w:p>
    <w:p w14:paraId="18F1852C" w14:textId="453C4110" w:rsidR="00147F9B" w:rsidRDefault="005F202B" w:rsidP="00147F9B">
      <w:pPr>
        <w:pStyle w:val="ListParagraph"/>
        <w:numPr>
          <w:ilvl w:val="0"/>
          <w:numId w:val="5"/>
        </w:numPr>
        <w:bidi/>
      </w:pPr>
      <w:r>
        <w:rPr>
          <w:rFonts w:hint="cs"/>
          <w:rtl/>
        </w:rPr>
        <w:t xml:space="preserve">التعرف على المواد المطلوب دراستها للتقديم لامتحان شهادة </w:t>
      </w:r>
      <w:r>
        <w:t>LEED GA</w:t>
      </w:r>
      <w:r w:rsidR="00E153BB">
        <w:rPr>
          <w:rFonts w:hint="cs"/>
          <w:rtl/>
        </w:rPr>
        <w:t xml:space="preserve"> .</w:t>
      </w:r>
    </w:p>
    <w:p w14:paraId="0AD0EA40" w14:textId="0A3905A3" w:rsidR="005F202B" w:rsidRDefault="00FA3FDB" w:rsidP="00FA3FDB">
      <w:pPr>
        <w:pStyle w:val="ListParagraph"/>
        <w:numPr>
          <w:ilvl w:val="0"/>
          <w:numId w:val="5"/>
        </w:numPr>
        <w:bidi/>
        <w:rPr>
          <w:rtl/>
        </w:rPr>
      </w:pPr>
      <w:r>
        <w:rPr>
          <w:rFonts w:hint="cs"/>
          <w:rtl/>
        </w:rPr>
        <w:t>فتح آفاق واسعة</w:t>
      </w:r>
      <w:r w:rsidR="00B16C3B">
        <w:rPr>
          <w:rFonts w:hint="cs"/>
          <w:rtl/>
        </w:rPr>
        <w:t xml:space="preserve"> </w:t>
      </w:r>
      <w:r>
        <w:rPr>
          <w:rFonts w:hint="cs"/>
          <w:rtl/>
        </w:rPr>
        <w:t>ل</w:t>
      </w:r>
      <w:r w:rsidR="00B16C3B">
        <w:rPr>
          <w:rFonts w:hint="cs"/>
          <w:rtl/>
        </w:rPr>
        <w:t>لطالب للعمل ضمن الشركات المتخصصة في مجال الاستدامة والابنية الخضراء</w:t>
      </w:r>
      <w:r w:rsidR="00E153BB">
        <w:rPr>
          <w:rFonts w:hint="cs"/>
          <w:rtl/>
        </w:rPr>
        <w:t xml:space="preserve"> </w:t>
      </w:r>
      <w:r w:rsidR="00B16C3B">
        <w:rPr>
          <w:rFonts w:hint="cs"/>
          <w:rtl/>
        </w:rPr>
        <w:t>.</w:t>
      </w:r>
    </w:p>
    <w:p w14:paraId="6A5C53D5" w14:textId="77777777" w:rsidR="001C0530" w:rsidRDefault="001C0530" w:rsidP="001C0530">
      <w:pPr>
        <w:bidi/>
        <w:rPr>
          <w:rtl/>
        </w:rPr>
      </w:pPr>
    </w:p>
    <w:p w14:paraId="346D4384" w14:textId="4AB23EEB" w:rsidR="00FA3FDB" w:rsidRDefault="00FA3FDB" w:rsidP="00FA3FDB">
      <w:pPr>
        <w:bidi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الفئة المستهدفة: </w:t>
      </w:r>
    </w:p>
    <w:p w14:paraId="288D2ADE" w14:textId="4899F417" w:rsidR="00FA3FDB" w:rsidRDefault="00FA3FDB" w:rsidP="00FA3FDB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الطلاب والخريجون والموظفون وأرباب العمل من مختلف القطاعات وخاصة القطاع الهندسي</w:t>
      </w:r>
      <w:r w:rsidR="00E153BB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.</w:t>
      </w:r>
    </w:p>
    <w:p w14:paraId="3324A705" w14:textId="77777777" w:rsidR="00FA3FDB" w:rsidRDefault="00FA3FDB" w:rsidP="00FA3FDB">
      <w:pPr>
        <w:bidi/>
        <w:rPr>
          <w:sz w:val="28"/>
          <w:szCs w:val="28"/>
          <w:rtl/>
        </w:rPr>
      </w:pPr>
    </w:p>
    <w:p w14:paraId="4D6E7A70" w14:textId="6E6A0D1B" w:rsidR="00FA3FDB" w:rsidRPr="000E1930" w:rsidRDefault="00FA3FDB" w:rsidP="00FA3FDB">
      <w:pPr>
        <w:bidi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مدة</w:t>
      </w:r>
      <w:r w:rsidRPr="000E1930">
        <w:rPr>
          <w:rFonts w:hint="cs"/>
          <w:b/>
          <w:bCs/>
          <w:sz w:val="28"/>
          <w:szCs w:val="28"/>
          <w:u w:val="single"/>
          <w:rtl/>
        </w:rPr>
        <w:t xml:space="preserve"> البرنامج:</w:t>
      </w:r>
    </w:p>
    <w:p w14:paraId="44856B34" w14:textId="7547D031" w:rsidR="00FA3FDB" w:rsidRDefault="00C131D8" w:rsidP="00FA3FDB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٢٠ ساعة تدريبية</w:t>
      </w:r>
    </w:p>
    <w:p w14:paraId="641545AA" w14:textId="77777777" w:rsidR="002C197C" w:rsidRDefault="002C197C" w:rsidP="002C197C">
      <w:pPr>
        <w:bidi/>
        <w:rPr>
          <w:sz w:val="28"/>
          <w:szCs w:val="28"/>
          <w:rtl/>
        </w:rPr>
      </w:pPr>
    </w:p>
    <w:p w14:paraId="6D3105CD" w14:textId="1D784FC1" w:rsidR="002C197C" w:rsidRDefault="002C197C" w:rsidP="002C197C">
      <w:pPr>
        <w:bidi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lastRenderedPageBreak/>
        <w:t>مخرجات</w:t>
      </w:r>
      <w:r w:rsidRPr="000E1930">
        <w:rPr>
          <w:rFonts w:hint="cs"/>
          <w:b/>
          <w:bCs/>
          <w:sz w:val="28"/>
          <w:szCs w:val="28"/>
          <w:u w:val="single"/>
          <w:rtl/>
        </w:rPr>
        <w:t xml:space="preserve"> البرنامج:</w:t>
      </w:r>
    </w:p>
    <w:p w14:paraId="2B985CDB" w14:textId="1ABE8B75" w:rsidR="002C197C" w:rsidRDefault="002C197C" w:rsidP="002C197C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شهادة معتمدة من المجلس الأمريكي للأبنية الخضراء وفقا لرقم تسلسلي معتمد.</w:t>
      </w:r>
    </w:p>
    <w:p w14:paraId="2A379028" w14:textId="132AC4AA" w:rsidR="00750B7F" w:rsidRDefault="00750B7F" w:rsidP="00750B7F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شهادة من وحدة التعليم المستمر في جامعة النجاح الوطنية معتمدة لدى وزارة التعليم العالي الفلسطينية</w:t>
      </w:r>
    </w:p>
    <w:p w14:paraId="1216E3B8" w14:textId="5535E0D5" w:rsidR="00750B7F" w:rsidRDefault="00750B7F" w:rsidP="00750B7F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شهادة من المجموعة الفلسطينية لاعداد المشاريع التعليمية</w:t>
      </w:r>
      <w:r w:rsidR="00E153BB">
        <w:rPr>
          <w:rFonts w:hint="cs"/>
          <w:sz w:val="28"/>
          <w:szCs w:val="28"/>
          <w:rtl/>
        </w:rPr>
        <w:t>.</w:t>
      </w:r>
    </w:p>
    <w:p w14:paraId="014B458C" w14:textId="58B00BE3" w:rsidR="00750B7F" w:rsidRDefault="00750B7F" w:rsidP="00CA51E2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شهاد دولية اختيارية من</w:t>
      </w:r>
      <w:r>
        <w:rPr>
          <w:sz w:val="28"/>
          <w:szCs w:val="28"/>
        </w:rPr>
        <w:t xml:space="preserve">USIA </w:t>
      </w:r>
      <w:r>
        <w:rPr>
          <w:rFonts w:hint="cs"/>
          <w:sz w:val="28"/>
          <w:szCs w:val="28"/>
          <w:rtl/>
          <w:lang w:bidi="ar-JO"/>
        </w:rPr>
        <w:t xml:space="preserve"> او</w:t>
      </w:r>
      <w:r>
        <w:rPr>
          <w:sz w:val="28"/>
          <w:szCs w:val="28"/>
          <w:lang w:bidi="ar-JO"/>
        </w:rPr>
        <w:t xml:space="preserve">AIPS </w:t>
      </w:r>
      <w:r>
        <w:rPr>
          <w:rFonts w:hint="cs"/>
          <w:sz w:val="28"/>
          <w:szCs w:val="28"/>
          <w:rtl/>
          <w:lang w:bidi="ar-JO"/>
        </w:rPr>
        <w:t xml:space="preserve"> في واشنطن </w:t>
      </w:r>
      <w:r>
        <w:rPr>
          <w:rFonts w:hint="cs"/>
          <w:sz w:val="28"/>
          <w:szCs w:val="28"/>
          <w:rtl/>
        </w:rPr>
        <w:t>وحسب الطلب وبالترتيب مع المدرب وممثل المجموعة.</w:t>
      </w:r>
    </w:p>
    <w:p w14:paraId="7B1BD29C" w14:textId="29BC51D5" w:rsidR="00CA51E2" w:rsidRDefault="00CA51E2" w:rsidP="00CA51E2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شهاد اختيارية من موسوعة التكامل الاقتصادي العربي الافريقي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جامعة الدول العربية مصدقة من وزارة الخارجية المصرية وبالترتيب مع المدرب وممثل المجموعة.</w:t>
      </w:r>
    </w:p>
    <w:p w14:paraId="0F2F0AD0" w14:textId="77777777" w:rsidR="002C197C" w:rsidRDefault="002C197C" w:rsidP="002C197C">
      <w:pPr>
        <w:bidi/>
        <w:rPr>
          <w:sz w:val="28"/>
          <w:szCs w:val="28"/>
          <w:rtl/>
        </w:rPr>
      </w:pPr>
    </w:p>
    <w:p w14:paraId="49A5219C" w14:textId="066DE48C" w:rsidR="005B14CE" w:rsidRDefault="005B14CE" w:rsidP="00155873">
      <w:pPr>
        <w:bidi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مقدم</w:t>
      </w:r>
      <w:r w:rsidR="00155873">
        <w:rPr>
          <w:rFonts w:hint="cs"/>
          <w:b/>
          <w:bCs/>
          <w:sz w:val="28"/>
          <w:szCs w:val="28"/>
          <w:u w:val="single"/>
          <w:rtl/>
        </w:rPr>
        <w:t xml:space="preserve">ي ومشرفي </w:t>
      </w:r>
      <w:r w:rsidRPr="000E1930">
        <w:rPr>
          <w:rFonts w:hint="cs"/>
          <w:b/>
          <w:bCs/>
          <w:sz w:val="28"/>
          <w:szCs w:val="28"/>
          <w:u w:val="single"/>
          <w:rtl/>
        </w:rPr>
        <w:t>البرنامج</w:t>
      </w:r>
      <w:r w:rsidR="00E153BB">
        <w:rPr>
          <w:rFonts w:hint="cs"/>
          <w:b/>
          <w:bCs/>
          <w:sz w:val="28"/>
          <w:szCs w:val="28"/>
          <w:u w:val="single"/>
          <w:rtl/>
        </w:rPr>
        <w:t xml:space="preserve"> التدريبي </w:t>
      </w:r>
      <w:r w:rsidRPr="000E1930">
        <w:rPr>
          <w:rFonts w:hint="cs"/>
          <w:b/>
          <w:bCs/>
          <w:sz w:val="28"/>
          <w:szCs w:val="28"/>
          <w:u w:val="single"/>
          <w:rtl/>
        </w:rPr>
        <w:t>:</w:t>
      </w:r>
    </w:p>
    <w:p w14:paraId="706E428B" w14:textId="77777777" w:rsidR="00E153BB" w:rsidRPr="00E153BB" w:rsidRDefault="00E153BB" w:rsidP="00E153BB">
      <w:pPr>
        <w:bidi/>
        <w:rPr>
          <w:b/>
          <w:bCs/>
          <w:u w:val="single"/>
          <w:rtl/>
        </w:rPr>
      </w:pPr>
    </w:p>
    <w:p w14:paraId="79A2744C" w14:textId="77777777" w:rsidR="005B14CE" w:rsidRPr="00E153BB" w:rsidRDefault="005B14CE" w:rsidP="005B14CE">
      <w:pPr>
        <w:bidi/>
        <w:rPr>
          <w:b/>
          <w:bCs/>
          <w:sz w:val="28"/>
          <w:szCs w:val="28"/>
          <w:rtl/>
        </w:rPr>
      </w:pPr>
      <w:r w:rsidRPr="00E153BB">
        <w:rPr>
          <w:rFonts w:hint="cs"/>
          <w:b/>
          <w:bCs/>
          <w:sz w:val="28"/>
          <w:szCs w:val="28"/>
          <w:rtl/>
        </w:rPr>
        <w:t xml:space="preserve">م. أحمد اشتيه </w:t>
      </w:r>
    </w:p>
    <w:p w14:paraId="208C8F99" w14:textId="5A6150DC" w:rsidR="005B14CE" w:rsidRPr="00155873" w:rsidRDefault="005B14CE" w:rsidP="005B14CE">
      <w:pPr>
        <w:pStyle w:val="ListParagraph"/>
        <w:numPr>
          <w:ilvl w:val="0"/>
          <w:numId w:val="6"/>
        </w:numPr>
        <w:bidi/>
        <w:rPr>
          <w:sz w:val="28"/>
          <w:szCs w:val="28"/>
        </w:rPr>
      </w:pPr>
      <w:r w:rsidRPr="00155873">
        <w:rPr>
          <w:rFonts w:hint="cs"/>
          <w:sz w:val="28"/>
          <w:szCs w:val="28"/>
          <w:rtl/>
        </w:rPr>
        <w:t xml:space="preserve">(مدير مكتب اشتيه للعمارة والاستدامة) </w:t>
      </w:r>
      <w:r w:rsidRPr="00155873">
        <w:rPr>
          <w:sz w:val="28"/>
          <w:szCs w:val="28"/>
          <w:rtl/>
        </w:rPr>
        <w:t>–</w:t>
      </w:r>
      <w:r w:rsidRPr="00155873">
        <w:rPr>
          <w:rFonts w:hint="cs"/>
          <w:sz w:val="28"/>
          <w:szCs w:val="28"/>
          <w:rtl/>
        </w:rPr>
        <w:t xml:space="preserve"> المكتب الوحيد في فلسطين والمعتمد من قبل المجلس الأمريكي للأبنية الخضراء.</w:t>
      </w:r>
    </w:p>
    <w:p w14:paraId="6F4237BD" w14:textId="4B08F9BF" w:rsidR="005B14CE" w:rsidRPr="00155873" w:rsidRDefault="005B14CE" w:rsidP="005B14CE">
      <w:pPr>
        <w:pStyle w:val="ListParagraph"/>
        <w:numPr>
          <w:ilvl w:val="0"/>
          <w:numId w:val="6"/>
        </w:numPr>
        <w:bidi/>
        <w:rPr>
          <w:sz w:val="28"/>
          <w:szCs w:val="28"/>
        </w:rPr>
      </w:pPr>
      <w:r w:rsidRPr="00155873">
        <w:rPr>
          <w:rFonts w:hint="cs"/>
          <w:sz w:val="28"/>
          <w:szCs w:val="28"/>
          <w:rtl/>
        </w:rPr>
        <w:t>عضو اللجنة الفنية في المجلس الفلسطيني الأعلى للأبنية الخضراء</w:t>
      </w:r>
      <w:r w:rsidR="007468BF" w:rsidRPr="00155873">
        <w:rPr>
          <w:rFonts w:hint="cs"/>
          <w:sz w:val="28"/>
          <w:szCs w:val="28"/>
          <w:rtl/>
        </w:rPr>
        <w:t>.</w:t>
      </w:r>
    </w:p>
    <w:p w14:paraId="1A425AEC" w14:textId="3AA0EF4C" w:rsidR="005B14CE" w:rsidRPr="00155873" w:rsidRDefault="005B14CE" w:rsidP="00940B40">
      <w:pPr>
        <w:pStyle w:val="ListParagraph"/>
        <w:numPr>
          <w:ilvl w:val="0"/>
          <w:numId w:val="6"/>
        </w:numPr>
        <w:bidi/>
        <w:rPr>
          <w:sz w:val="28"/>
          <w:szCs w:val="28"/>
        </w:rPr>
      </w:pPr>
      <w:r w:rsidRPr="00155873">
        <w:rPr>
          <w:rFonts w:hint="cs"/>
          <w:sz w:val="28"/>
          <w:szCs w:val="28"/>
          <w:rtl/>
        </w:rPr>
        <w:t>مؤسس المنتدى الفلسطيني للأبنية الخضراء</w:t>
      </w:r>
      <w:r w:rsidR="007468BF" w:rsidRPr="00155873">
        <w:rPr>
          <w:rFonts w:hint="cs"/>
          <w:sz w:val="28"/>
          <w:szCs w:val="28"/>
          <w:rtl/>
        </w:rPr>
        <w:t>.</w:t>
      </w:r>
    </w:p>
    <w:p w14:paraId="12061075" w14:textId="2A6B5B77" w:rsidR="007468BF" w:rsidRPr="00155873" w:rsidRDefault="007468BF" w:rsidP="00940B40">
      <w:pPr>
        <w:pStyle w:val="ListParagraph"/>
        <w:numPr>
          <w:ilvl w:val="0"/>
          <w:numId w:val="6"/>
        </w:numPr>
        <w:bidi/>
        <w:rPr>
          <w:sz w:val="28"/>
          <w:szCs w:val="28"/>
        </w:rPr>
      </w:pPr>
      <w:r w:rsidRPr="00155873">
        <w:rPr>
          <w:rFonts w:hint="cs"/>
          <w:sz w:val="28"/>
          <w:szCs w:val="28"/>
          <w:rtl/>
        </w:rPr>
        <w:t>المهندس الوحيد في فلسطين الحاصل على تصريح التدريب في مجال الأبنية الخضراء.</w:t>
      </w:r>
    </w:p>
    <w:p w14:paraId="0AB3B4E5" w14:textId="77777777" w:rsidR="00155873" w:rsidRDefault="00155873" w:rsidP="00155873">
      <w:pPr>
        <w:pStyle w:val="NoSpacing"/>
        <w:ind w:left="360"/>
        <w:rPr>
          <w:rtl/>
        </w:rPr>
      </w:pPr>
    </w:p>
    <w:p w14:paraId="2B2F6E4A" w14:textId="5EC801CE" w:rsidR="00155873" w:rsidRPr="00155873" w:rsidRDefault="00155873" w:rsidP="00940B40">
      <w:pPr>
        <w:pStyle w:val="NoSpacing"/>
        <w:numPr>
          <w:ilvl w:val="0"/>
          <w:numId w:val="6"/>
        </w:numPr>
        <w:rPr>
          <w:b/>
          <w:bCs/>
          <w:sz w:val="28"/>
          <w:szCs w:val="28"/>
          <w:rtl/>
        </w:rPr>
      </w:pPr>
      <w:r w:rsidRPr="00155873">
        <w:rPr>
          <w:rFonts w:hint="cs"/>
          <w:b/>
          <w:bCs/>
          <w:sz w:val="28"/>
          <w:szCs w:val="28"/>
          <w:rtl/>
        </w:rPr>
        <w:t xml:space="preserve">المستشار </w:t>
      </w:r>
      <w:r>
        <w:rPr>
          <w:rFonts w:hint="cs"/>
          <w:b/>
          <w:bCs/>
          <w:sz w:val="28"/>
          <w:szCs w:val="28"/>
          <w:rtl/>
        </w:rPr>
        <w:t xml:space="preserve">المهندس </w:t>
      </w:r>
      <w:r w:rsidRPr="00155873">
        <w:rPr>
          <w:rFonts w:hint="cs"/>
          <w:b/>
          <w:bCs/>
          <w:sz w:val="28"/>
          <w:szCs w:val="28"/>
          <w:rtl/>
        </w:rPr>
        <w:t>محمد زهران حسونة</w:t>
      </w:r>
    </w:p>
    <w:p w14:paraId="5E7C3737" w14:textId="5436025B" w:rsidR="00095274" w:rsidRDefault="00095274" w:rsidP="00095274">
      <w:pPr>
        <w:pStyle w:val="NoSpacing"/>
        <w:bidi w:val="0"/>
        <w:ind w:left="720"/>
        <w:jc w:val="both"/>
        <w:rPr>
          <w:sz w:val="32"/>
          <w:szCs w:val="32"/>
          <w:rtl/>
          <w:lang w:bidi="ar-JO"/>
        </w:rPr>
      </w:pPr>
    </w:p>
    <w:p w14:paraId="53798C63" w14:textId="5CCFC5F0" w:rsidR="00095274" w:rsidRDefault="00940B40" w:rsidP="00940B40">
      <w:pPr>
        <w:bidi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للتسجيل يرجى الضغط </w:t>
      </w:r>
      <w:r>
        <w:rPr>
          <w:sz w:val="32"/>
          <w:szCs w:val="32"/>
          <w:rtl/>
          <w:lang w:bidi="ar-JO"/>
        </w:rPr>
        <w:fldChar w:fldCharType="begin"/>
      </w:r>
      <w:r>
        <w:rPr>
          <w:sz w:val="32"/>
          <w:szCs w:val="32"/>
          <w:rtl/>
          <w:lang w:bidi="ar-JO"/>
        </w:rPr>
        <w:instrText xml:space="preserve"> </w:instrText>
      </w:r>
      <w:r>
        <w:rPr>
          <w:sz w:val="32"/>
          <w:szCs w:val="32"/>
          <w:lang w:bidi="ar-JO"/>
        </w:rPr>
        <w:instrText xml:space="preserve">HYPERLINK </w:instrText>
      </w:r>
      <w:r>
        <w:rPr>
          <w:sz w:val="32"/>
          <w:szCs w:val="32"/>
          <w:rtl/>
          <w:lang w:bidi="ar-JO"/>
        </w:rPr>
        <w:instrText>"</w:instrText>
      </w:r>
      <w:r>
        <w:rPr>
          <w:sz w:val="32"/>
          <w:szCs w:val="32"/>
          <w:lang w:bidi="ar-JO"/>
        </w:rPr>
        <w:instrText>https://docs.google.com/forms/d/e/1FAIpQLScySyza4VCcGUYk91GdtczYHahUfN67iqJltrsDi0-T0BOG3g/viewform"</w:instrText>
      </w:r>
      <w:r>
        <w:rPr>
          <w:sz w:val="32"/>
          <w:szCs w:val="32"/>
          <w:rtl/>
          <w:lang w:bidi="ar-JO"/>
        </w:rPr>
        <w:instrText xml:space="preserve"> </w:instrText>
      </w:r>
      <w:r>
        <w:rPr>
          <w:sz w:val="32"/>
          <w:szCs w:val="32"/>
          <w:rtl/>
          <w:lang w:bidi="ar-JO"/>
        </w:rPr>
        <w:fldChar w:fldCharType="separate"/>
      </w:r>
      <w:r w:rsidRPr="00940B40">
        <w:rPr>
          <w:rStyle w:val="Hyperlink"/>
          <w:rFonts w:hint="cs"/>
          <w:sz w:val="32"/>
          <w:szCs w:val="32"/>
          <w:rtl/>
          <w:lang w:bidi="ar-JO"/>
        </w:rPr>
        <w:t>هنا</w:t>
      </w:r>
      <w:r>
        <w:rPr>
          <w:sz w:val="32"/>
          <w:szCs w:val="32"/>
          <w:rtl/>
          <w:lang w:bidi="ar-JO"/>
        </w:rPr>
        <w:fldChar w:fldCharType="end"/>
      </w:r>
    </w:p>
    <w:p w14:paraId="29E97A88" w14:textId="7D0E6DEC" w:rsidR="00940B40" w:rsidRDefault="00940B40" w:rsidP="00940B40">
      <w:pPr>
        <w:bidi/>
        <w:rPr>
          <w:sz w:val="32"/>
          <w:szCs w:val="32"/>
          <w:rtl/>
          <w:lang w:bidi="ar-JO"/>
        </w:rPr>
      </w:pPr>
    </w:p>
    <w:p w14:paraId="70CA4FE3" w14:textId="77777777" w:rsidR="00940B40" w:rsidRPr="00940B40" w:rsidRDefault="00940B40" w:rsidP="00940B40">
      <w:pPr>
        <w:bidi/>
        <w:spacing w:after="160" w:line="276" w:lineRule="auto"/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940B40">
        <w:rPr>
          <w:rFonts w:ascii="Calibri" w:eastAsia="Calibri" w:hAnsi="Calibri" w:cs="Arial"/>
          <w:b/>
          <w:bCs/>
          <w:sz w:val="22"/>
          <w:szCs w:val="22"/>
          <w:rtl/>
          <w:lang w:val="en-GB"/>
        </w:rPr>
        <w:t>لمزيد من المعلومات الرجاء مراجعة وحدة التعليم المستمر في مبنى المراكز العلمية الطابق الاول - الحرم الجامعي الجديد أو التواصل معنا على هاتف </w:t>
      </w:r>
      <w:r w:rsidRPr="00940B40">
        <w:rPr>
          <w:rFonts w:ascii="Calibri" w:eastAsia="Calibri" w:hAnsi="Calibri" w:cs="Arial"/>
          <w:sz w:val="22"/>
          <w:szCs w:val="22"/>
        </w:rPr>
        <w:fldChar w:fldCharType="begin"/>
      </w:r>
      <w:r w:rsidRPr="00940B40">
        <w:rPr>
          <w:rFonts w:ascii="Calibri" w:eastAsia="Calibri" w:hAnsi="Calibri" w:cs="Arial"/>
          <w:sz w:val="22"/>
          <w:szCs w:val="22"/>
        </w:rPr>
        <w:instrText xml:space="preserve"> HYPERLINK "callto:0592055027" </w:instrText>
      </w:r>
      <w:r w:rsidRPr="00940B40">
        <w:rPr>
          <w:rFonts w:ascii="Calibri" w:eastAsia="Calibri" w:hAnsi="Calibri" w:cs="Arial"/>
          <w:sz w:val="22"/>
          <w:szCs w:val="22"/>
        </w:rPr>
        <w:fldChar w:fldCharType="separate"/>
      </w:r>
      <w:r w:rsidRPr="00940B40">
        <w:rPr>
          <w:rFonts w:ascii="Calibri" w:eastAsia="Calibri" w:hAnsi="Calibri" w:cs="Arial"/>
          <w:b/>
          <w:bCs/>
          <w:color w:val="0563C1"/>
          <w:sz w:val="22"/>
          <w:szCs w:val="22"/>
          <w:u w:val="single"/>
          <w:rtl/>
          <w:lang w:val="en-GB"/>
        </w:rPr>
        <w:t>0592055027</w:t>
      </w:r>
      <w:r w:rsidRPr="00940B40">
        <w:rPr>
          <w:rFonts w:ascii="Calibri" w:eastAsia="Calibri" w:hAnsi="Calibri" w:cs="Arial"/>
          <w:b/>
          <w:bCs/>
          <w:color w:val="0563C1"/>
          <w:sz w:val="22"/>
          <w:szCs w:val="22"/>
          <w:u w:val="single"/>
          <w:lang w:val="en-GB"/>
        </w:rPr>
        <w:fldChar w:fldCharType="end"/>
      </w:r>
      <w:r w:rsidRPr="00940B40">
        <w:rPr>
          <w:rFonts w:ascii="Calibri" w:eastAsia="Calibri" w:hAnsi="Calibri" w:cs="Arial"/>
          <w:b/>
          <w:bCs/>
          <w:sz w:val="22"/>
          <w:szCs w:val="22"/>
          <w:rtl/>
          <w:lang w:val="en-GB"/>
        </w:rPr>
        <w:t> او زيارة موقع الوحدة على الفيسبوك على العنوان التالي: وحدة التعليم المستمر جامعة النجاح </w:t>
      </w:r>
      <w:proofErr w:type="spellStart"/>
      <w:r w:rsidRPr="00940B40">
        <w:rPr>
          <w:rFonts w:ascii="Calibri" w:eastAsia="Calibri" w:hAnsi="Calibri" w:cs="Arial"/>
          <w:b/>
          <w:bCs/>
          <w:sz w:val="22"/>
          <w:szCs w:val="22"/>
        </w:rPr>
        <w:t>CEUnit</w:t>
      </w:r>
      <w:proofErr w:type="spellEnd"/>
    </w:p>
    <w:p w14:paraId="1C67BD70" w14:textId="77777777" w:rsidR="00940B40" w:rsidRPr="00940B40" w:rsidRDefault="00940B40" w:rsidP="00940B40">
      <w:pPr>
        <w:bidi/>
        <w:spacing w:after="160" w:line="276" w:lineRule="auto"/>
        <w:jc w:val="both"/>
        <w:rPr>
          <w:rFonts w:ascii="Calibri" w:eastAsia="Calibri" w:hAnsi="Calibri" w:cs="Arial"/>
          <w:sz w:val="22"/>
          <w:szCs w:val="22"/>
          <w:lang w:val="en-GB"/>
        </w:rPr>
      </w:pPr>
    </w:p>
    <w:p w14:paraId="52DB42D6" w14:textId="77777777" w:rsidR="00940B40" w:rsidRPr="00940B40" w:rsidRDefault="00940B40" w:rsidP="00940B40">
      <w:pPr>
        <w:bidi/>
        <w:spacing w:after="200" w:line="276" w:lineRule="auto"/>
        <w:rPr>
          <w:rFonts w:ascii="Calibri" w:eastAsia="Calibri" w:hAnsi="Calibri" w:cs="Arial"/>
          <w:sz w:val="22"/>
          <w:szCs w:val="22"/>
          <w:rtl/>
          <w:lang w:bidi="ar-LB"/>
        </w:rPr>
      </w:pPr>
    </w:p>
    <w:p w14:paraId="2D9BF19E" w14:textId="77777777" w:rsidR="00940B40" w:rsidRPr="00095274" w:rsidRDefault="00940B40" w:rsidP="00940B40">
      <w:pPr>
        <w:bidi/>
        <w:rPr>
          <w:rtl/>
          <w:lang w:bidi="ar-LB"/>
        </w:rPr>
      </w:pPr>
    </w:p>
    <w:p w14:paraId="498C6031" w14:textId="79CBBB84" w:rsidR="00095274" w:rsidRPr="00095274" w:rsidRDefault="00095274" w:rsidP="00095274">
      <w:pPr>
        <w:rPr>
          <w:rtl/>
          <w:lang w:bidi="ar-JO"/>
        </w:rPr>
      </w:pPr>
    </w:p>
    <w:p w14:paraId="71F85C56" w14:textId="5E179BDC" w:rsidR="00095274" w:rsidRPr="00095274" w:rsidRDefault="00095274" w:rsidP="00095274">
      <w:pPr>
        <w:tabs>
          <w:tab w:val="left" w:pos="3165"/>
        </w:tabs>
        <w:rPr>
          <w:rtl/>
          <w:lang w:bidi="ar-JO"/>
        </w:rPr>
      </w:pPr>
      <w:r>
        <w:rPr>
          <w:lang w:bidi="ar-JO"/>
        </w:rPr>
        <w:tab/>
      </w:r>
    </w:p>
    <w:p w14:paraId="43804410" w14:textId="389BFCAB" w:rsidR="00095274" w:rsidRPr="00095274" w:rsidRDefault="00095274" w:rsidP="00095274">
      <w:pPr>
        <w:rPr>
          <w:rtl/>
          <w:lang w:bidi="ar-JO"/>
        </w:rPr>
      </w:pPr>
    </w:p>
    <w:p w14:paraId="20CDC106" w14:textId="474377A1" w:rsidR="00095274" w:rsidRPr="00095274" w:rsidRDefault="00095274" w:rsidP="00095274">
      <w:pPr>
        <w:rPr>
          <w:rtl/>
          <w:lang w:bidi="ar-JO"/>
        </w:rPr>
      </w:pPr>
    </w:p>
    <w:p w14:paraId="1E0C633A" w14:textId="1724F1F5" w:rsidR="00095274" w:rsidRPr="00095274" w:rsidRDefault="00095274" w:rsidP="00095274">
      <w:pPr>
        <w:rPr>
          <w:rtl/>
          <w:lang w:bidi="ar-JO"/>
        </w:rPr>
      </w:pPr>
    </w:p>
    <w:p w14:paraId="3D4FC4D4" w14:textId="3913DB6D" w:rsidR="00095274" w:rsidRPr="00095274" w:rsidRDefault="00095274" w:rsidP="00095274">
      <w:pPr>
        <w:rPr>
          <w:rtl/>
          <w:lang w:bidi="ar-JO"/>
        </w:rPr>
      </w:pPr>
    </w:p>
    <w:p w14:paraId="5A93EB1A" w14:textId="644223DB" w:rsidR="00095274" w:rsidRPr="00095274" w:rsidRDefault="00095274" w:rsidP="00095274">
      <w:pPr>
        <w:rPr>
          <w:rtl/>
          <w:lang w:bidi="ar-JO"/>
        </w:rPr>
      </w:pPr>
    </w:p>
    <w:p w14:paraId="18C7130B" w14:textId="3BAB9170" w:rsidR="00095274" w:rsidRPr="00095274" w:rsidRDefault="00095274" w:rsidP="00095274">
      <w:pPr>
        <w:rPr>
          <w:rtl/>
          <w:lang w:bidi="ar-JO"/>
        </w:rPr>
      </w:pPr>
    </w:p>
    <w:sectPr w:rsidR="00095274" w:rsidRPr="00095274" w:rsidSect="00DE60AC">
      <w:pgSz w:w="11900" w:h="16840"/>
      <w:pgMar w:top="96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6513D"/>
    <w:multiLevelType w:val="hybridMultilevel"/>
    <w:tmpl w:val="96A23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B1F8F"/>
    <w:multiLevelType w:val="hybridMultilevel"/>
    <w:tmpl w:val="C32E3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27B28"/>
    <w:multiLevelType w:val="hybridMultilevel"/>
    <w:tmpl w:val="4A286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829FB"/>
    <w:multiLevelType w:val="hybridMultilevel"/>
    <w:tmpl w:val="782A7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60681"/>
    <w:multiLevelType w:val="hybridMultilevel"/>
    <w:tmpl w:val="43C68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D70AD"/>
    <w:multiLevelType w:val="hybridMultilevel"/>
    <w:tmpl w:val="D73CD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32EF2"/>
    <w:multiLevelType w:val="hybridMultilevel"/>
    <w:tmpl w:val="63C85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77E"/>
    <w:rsid w:val="00040FB7"/>
    <w:rsid w:val="0006077E"/>
    <w:rsid w:val="0006209A"/>
    <w:rsid w:val="00095274"/>
    <w:rsid w:val="000A5AED"/>
    <w:rsid w:val="000B5C4E"/>
    <w:rsid w:val="000E1930"/>
    <w:rsid w:val="00147F9B"/>
    <w:rsid w:val="00155873"/>
    <w:rsid w:val="00174A5C"/>
    <w:rsid w:val="00196B34"/>
    <w:rsid w:val="001C0530"/>
    <w:rsid w:val="001E09F5"/>
    <w:rsid w:val="001E79E2"/>
    <w:rsid w:val="002633C9"/>
    <w:rsid w:val="002C197C"/>
    <w:rsid w:val="00311D72"/>
    <w:rsid w:val="00397208"/>
    <w:rsid w:val="004946BE"/>
    <w:rsid w:val="00551EDB"/>
    <w:rsid w:val="005B14CE"/>
    <w:rsid w:val="005F202B"/>
    <w:rsid w:val="005F4589"/>
    <w:rsid w:val="00654676"/>
    <w:rsid w:val="007468BF"/>
    <w:rsid w:val="00750B7F"/>
    <w:rsid w:val="007D5077"/>
    <w:rsid w:val="007E3CD3"/>
    <w:rsid w:val="008925DB"/>
    <w:rsid w:val="008F0DA7"/>
    <w:rsid w:val="00940B40"/>
    <w:rsid w:val="009808DB"/>
    <w:rsid w:val="009863C1"/>
    <w:rsid w:val="00A3583A"/>
    <w:rsid w:val="00B16C3B"/>
    <w:rsid w:val="00B21F13"/>
    <w:rsid w:val="00B3351A"/>
    <w:rsid w:val="00C131D8"/>
    <w:rsid w:val="00CA51E2"/>
    <w:rsid w:val="00CE2540"/>
    <w:rsid w:val="00DA2460"/>
    <w:rsid w:val="00DE60AC"/>
    <w:rsid w:val="00E153BB"/>
    <w:rsid w:val="00EB474A"/>
    <w:rsid w:val="00EB7059"/>
    <w:rsid w:val="00EC02F2"/>
    <w:rsid w:val="00F4005B"/>
    <w:rsid w:val="00F66E37"/>
    <w:rsid w:val="00FA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D9A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6BE"/>
    <w:pPr>
      <w:ind w:left="720"/>
      <w:contextualSpacing/>
    </w:pPr>
  </w:style>
  <w:style w:type="paragraph" w:styleId="NoSpacing">
    <w:name w:val="No Spacing"/>
    <w:uiPriority w:val="1"/>
    <w:qFormat/>
    <w:rsid w:val="00155873"/>
    <w:pPr>
      <w:bidi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40B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shtayya</dc:creator>
  <cp:keywords/>
  <dc:description/>
  <cp:lastModifiedBy>Windows User</cp:lastModifiedBy>
  <cp:revision>2</cp:revision>
  <dcterms:created xsi:type="dcterms:W3CDTF">2018-04-11T12:20:00Z</dcterms:created>
  <dcterms:modified xsi:type="dcterms:W3CDTF">2018-04-11T12:20:00Z</dcterms:modified>
</cp:coreProperties>
</file>