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9675C3" w:rsidRPr="002A00C3" w:rsidTr="00777CD2">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bookmarkStart w:id="0" w:name="_GoBack"/>
            <w:bookmarkEnd w:id="0"/>
            <w:r w:rsidRPr="002A00C3">
              <w:rPr>
                <w:rFonts w:ascii="Calibri" w:eastAsia="Times New Roman" w:hAnsi="Calibri" w:cs="Times New Roman"/>
                <w:b/>
                <w:bCs/>
                <w:color w:val="000000"/>
                <w:sz w:val="16"/>
                <w:szCs w:val="16"/>
                <w:lang w:val="en-GB" w:eastAsia="en-GB"/>
              </w:rPr>
              <w:t>Student</w:t>
            </w:r>
          </w:p>
          <w:p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EndnoteReference"/>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auto"/>
            <w:noWrap/>
            <w:vAlign w:val="bottom"/>
            <w:hideMark/>
          </w:tcPr>
          <w:p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EndnoteReference"/>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auto"/>
            <w:vAlign w:val="bottom"/>
            <w:hideMark/>
          </w:tcPr>
          <w:p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Pr>
                <w:rStyle w:val="EndnoteReference"/>
                <w:rFonts w:ascii="Verdana" w:hAnsi="Verdana" w:cs="Arial"/>
                <w:sz w:val="16"/>
                <w:lang w:val="en-GB"/>
              </w:rPr>
              <w:endnoteReference w:id="3"/>
            </w:r>
          </w:p>
        </w:tc>
      </w:tr>
      <w:tr w:rsidR="009675C3" w:rsidRPr="002A00C3" w:rsidTr="00777CD2">
        <w:trPr>
          <w:gridAfter w:val="1"/>
          <w:wAfter w:w="132" w:type="dxa"/>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rsidTr="00777CD2">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EndnoteReference"/>
                <w:rFonts w:ascii="Verdana" w:hAnsi="Verdana" w:cs="Arial"/>
                <w:sz w:val="16"/>
                <w:lang w:val="en-GB"/>
              </w:rPr>
              <w:endnoteReference w:id="4"/>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EndnoteReference"/>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2A00C3" w:rsidTr="00474762">
        <w:trPr>
          <w:gridAfter w:val="1"/>
          <w:wAfter w:w="132" w:type="dxa"/>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rsidTr="00777CD2">
        <w:trPr>
          <w:gridAfter w:val="1"/>
          <w:wAfter w:w="132" w:type="dxa"/>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rsidTr="00777CD2">
        <w:trPr>
          <w:gridAfter w:val="1"/>
          <w:wAfter w:w="132" w:type="dxa"/>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p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022A30" w:rsidRPr="002A00C3"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p w:rsidR="00022A30" w:rsidRPr="002A00C3" w:rsidRDefault="00022A30" w:rsidP="00784E7F">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tr>
      <w:tr w:rsidR="00B57D80" w:rsidRPr="0089462B" w:rsidTr="002C7BCE">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shd w:val="clear" w:color="auto" w:fill="auto"/>
            <w:noWrap/>
            <w:vAlign w:val="bottom"/>
            <w:hideMark/>
          </w:tcPr>
          <w:p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rsidR="00A85D7E" w:rsidRPr="002A00C3" w:rsidRDefault="00A85D7E"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y: from [month/year] ……………. to</w:t>
            </w:r>
            <w:r w:rsidRPr="002A00C3">
              <w:rPr>
                <w:rFonts w:ascii="Calibri" w:eastAsia="Times New Roman" w:hAnsi="Calibri" w:cs="Times New Roman"/>
                <w:b/>
                <w:bCs/>
                <w:iCs/>
                <w:color w:val="000000"/>
                <w:sz w:val="16"/>
                <w:szCs w:val="16"/>
                <w:lang w:val="en-GB" w:eastAsia="en-GB"/>
              </w:rPr>
              <w:t xml:space="preserve"> [month/year] ……………</w:t>
            </w:r>
            <w:r w:rsidR="006D0130" w:rsidRPr="002A00C3">
              <w:rPr>
                <w:rFonts w:ascii="Calibri" w:eastAsia="Times New Roman" w:hAnsi="Calibri" w:cs="Times New Roman"/>
                <w:b/>
                <w:bCs/>
                <w:iCs/>
                <w:color w:val="000000"/>
                <w:sz w:val="16"/>
                <w:szCs w:val="16"/>
                <w:lang w:val="en-GB" w:eastAsia="en-GB"/>
              </w:rPr>
              <w:br/>
            </w:r>
          </w:p>
        </w:tc>
      </w:tr>
      <w:tr w:rsidR="00F47590" w:rsidRPr="0089462B" w:rsidTr="0089462B">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EndnoteReference"/>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r w:rsidR="00E04428" w:rsidRPr="002A00C3">
              <w:rPr>
                <w:rFonts w:ascii="Calibri" w:eastAsia="Times New Roman" w:hAnsi="Calibri" w:cs="Times New Roman"/>
                <w:bCs/>
                <w:color w:val="000000"/>
                <w:sz w:val="16"/>
                <w:szCs w:val="16"/>
                <w:lang w:val="en-GB" w:eastAsia="en-GB"/>
              </w:rPr>
              <w:t>[e.g. autumn</w:t>
            </w:r>
            <w:r w:rsidR="00A73762" w:rsidRPr="002A00C3">
              <w:rPr>
                <w:rFonts w:ascii="Calibri" w:eastAsia="Times New Roman" w:hAnsi="Calibri" w:cs="Times New Roman"/>
                <w:bCs/>
                <w:color w:val="000000"/>
                <w:sz w:val="16"/>
                <w:szCs w:val="16"/>
                <w:lang w:val="en-GB" w:eastAsia="en-GB"/>
              </w:rPr>
              <w:t>/spring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667D36"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EndnoteReference"/>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89462B" w:rsidTr="0089462B">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nil"/>
              <w:left w:val="nil"/>
              <w:bottom w:val="nil"/>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rsidTr="0089462B">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single" w:sz="8"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89462B"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57D80" w:rsidRPr="0089462B"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rsidR="00B57D80" w:rsidRPr="002A00C3" w:rsidRDefault="00B57D8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F47590" w:rsidRPr="0089462B" w:rsidTr="00E00BAF">
        <w:trPr>
          <w:trHeight w:val="75"/>
        </w:trPr>
        <w:tc>
          <w:tcPr>
            <w:tcW w:w="986" w:type="dxa"/>
            <w:tcBorders>
              <w:top w:val="nil"/>
              <w:left w:val="nil"/>
              <w:bottom w:val="nil"/>
              <w:right w:val="nil"/>
            </w:tcBorders>
            <w:shd w:val="clear" w:color="auto" w:fill="auto"/>
            <w:noWrap/>
            <w:vAlign w:val="bottom"/>
            <w:hideMark/>
          </w:tcPr>
          <w:p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FB49EE" w:rsidRPr="0089462B" w:rsidTr="00EC7C21">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rsidR="00FB49EE" w:rsidRPr="002A00C3" w:rsidRDefault="00FB49EE" w:rsidP="0084025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w:t>
            </w:r>
            <w:r w:rsidR="00B72EEF" w:rsidRPr="002A00C3">
              <w:rPr>
                <w:rFonts w:ascii="Calibri" w:eastAsia="Times New Roman" w:hAnsi="Calibri" w:cs="Times New Roman"/>
                <w:color w:val="000000"/>
                <w:sz w:val="16"/>
                <w:szCs w:val="16"/>
                <w:lang w:val="en-GB" w:eastAsia="en-GB"/>
              </w:rPr>
              <w:t>nguage competence</w:t>
            </w:r>
            <w:r w:rsidR="009A46D5" w:rsidRPr="002A00C3">
              <w:rPr>
                <w:rStyle w:val="EndnoteReference"/>
                <w:rFonts w:ascii="Verdana" w:hAnsi="Verdana"/>
                <w:sz w:val="16"/>
                <w:szCs w:val="18"/>
                <w:lang w:val="en-GB"/>
              </w:rPr>
              <w:endnoteReference w:id="9"/>
            </w:r>
            <w:r w:rsidR="00B72EEF" w:rsidRPr="002A00C3">
              <w:rPr>
                <w:rFonts w:ascii="Calibri" w:eastAsia="Times New Roman" w:hAnsi="Calibri" w:cs="Times New Roman"/>
                <w:color w:val="000000"/>
                <w:sz w:val="16"/>
                <w:szCs w:val="16"/>
                <w:lang w:val="en-GB" w:eastAsia="en-GB"/>
              </w:rPr>
              <w:t xml:space="preserve">  in ________</w:t>
            </w:r>
            <w:r w:rsidRPr="002A00C3">
              <w:rPr>
                <w:rFonts w:ascii="Calibri" w:eastAsia="Times New Roman" w:hAnsi="Calibri" w:cs="Times New Roman"/>
                <w:color w:val="000000"/>
                <w:sz w:val="16"/>
                <w:szCs w:val="16"/>
                <w:lang w:val="en-GB" w:eastAsia="en-GB"/>
              </w:rPr>
              <w:t xml:space="preserve"> [</w:t>
            </w:r>
            <w:r w:rsidR="00562EB0" w:rsidRPr="002A00C3">
              <w:rPr>
                <w:rFonts w:ascii="Calibri" w:eastAsia="Times New Roman" w:hAnsi="Calibri" w:cs="Times New Roman"/>
                <w:i/>
                <w:color w:val="000000"/>
                <w:sz w:val="16"/>
                <w:szCs w:val="16"/>
                <w:lang w:val="en-GB" w:eastAsia="en-GB"/>
              </w:rPr>
              <w:t xml:space="preserve">indicate here </w:t>
            </w:r>
            <w:r w:rsidRPr="002A00C3">
              <w:rPr>
                <w:rFonts w:ascii="Calibri" w:eastAsia="Times New Roman" w:hAnsi="Calibri" w:cs="Times New Roman"/>
                <w:i/>
                <w:color w:val="000000"/>
                <w:sz w:val="16"/>
                <w:szCs w:val="16"/>
                <w:lang w:val="en-GB" w:eastAsia="en-GB"/>
              </w:rPr>
              <w:t>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00840259"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w:t>
            </w:r>
            <w:sdt>
              <w:sdtPr>
                <w:rPr>
                  <w:rFonts w:ascii="Calibri" w:eastAsia="Times New Roman" w:hAnsi="Calibri" w:cs="Times New Roman"/>
                  <w:iCs/>
                  <w:color w:val="000000"/>
                  <w:sz w:val="12"/>
                  <w:szCs w:val="16"/>
                  <w:lang w:val="en-GB" w:eastAsia="en-GB"/>
                </w:rPr>
                <w:id w:val="1942573431"/>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B2</w:t>
            </w:r>
            <w:sdt>
              <w:sdtPr>
                <w:rPr>
                  <w:rFonts w:ascii="Calibri" w:eastAsia="Times New Roman" w:hAnsi="Calibri" w:cs="Times New Roman"/>
                  <w:iCs/>
                  <w:color w:val="000000"/>
                  <w:sz w:val="12"/>
                  <w:szCs w:val="16"/>
                  <w:lang w:val="en-GB" w:eastAsia="en-GB"/>
                </w:rPr>
                <w:id w:val="1407178793"/>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sdtPr>
              <w:sdtEndPr/>
              <w:sdtContent>
                <w:r w:rsidR="00E721CF"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sdtPr>
              <w:sdtEndPr/>
              <w:sdtContent>
                <w:r w:rsidR="00840259" w:rsidRPr="002A00C3">
                  <w:rPr>
                    <w:rFonts w:ascii="MS Gothic" w:eastAsia="MS Gothic" w:hAnsi="MS Gothic" w:cs="Times New Roman" w:hint="eastAsia"/>
                    <w:iCs/>
                    <w:color w:val="000000"/>
                    <w:sz w:val="12"/>
                    <w:szCs w:val="16"/>
                    <w:lang w:val="en-GB" w:eastAsia="en-GB"/>
                  </w:rPr>
                  <w:t>☐</w:t>
                </w:r>
              </w:sdtContent>
            </w:sdt>
          </w:p>
        </w:tc>
      </w:tr>
    </w:tbl>
    <w:p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89462B" w:rsidTr="0089462B">
        <w:trPr>
          <w:trHeight w:val="529"/>
        </w:trPr>
        <w:tc>
          <w:tcPr>
            <w:tcW w:w="982" w:type="dxa"/>
            <w:tcBorders>
              <w:top w:val="nil"/>
              <w:left w:val="double" w:sz="6" w:space="0" w:color="auto"/>
              <w:bottom w:val="nil"/>
              <w:right w:val="nil"/>
            </w:tcBorders>
            <w:shd w:val="clear" w:color="auto" w:fill="auto"/>
            <w:vAlign w:val="center"/>
            <w:hideMark/>
          </w:tcPr>
          <w:p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89462B" w:rsidTr="0089462B">
        <w:trPr>
          <w:trHeight w:val="89"/>
        </w:trPr>
        <w:tc>
          <w:tcPr>
            <w:tcW w:w="982" w:type="dxa"/>
            <w:tcBorders>
              <w:top w:val="nil"/>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rsidTr="0089462B">
        <w:trPr>
          <w:trHeight w:val="163"/>
        </w:trPr>
        <w:tc>
          <w:tcPr>
            <w:tcW w:w="982" w:type="dxa"/>
            <w:tcBorders>
              <w:top w:val="nil"/>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rsidTr="0089462B">
        <w:trPr>
          <w:trHeight w:val="96"/>
        </w:trPr>
        <w:tc>
          <w:tcPr>
            <w:tcW w:w="982" w:type="dxa"/>
            <w:tcBorders>
              <w:top w:val="nil"/>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89462B" w:rsidTr="0089462B">
        <w:trPr>
          <w:trHeight w:val="96"/>
        </w:trPr>
        <w:tc>
          <w:tcPr>
            <w:tcW w:w="982" w:type="dxa"/>
            <w:tcBorders>
              <w:top w:val="nil"/>
              <w:left w:val="double" w:sz="6" w:space="0" w:color="auto"/>
              <w:bottom w:val="nil"/>
              <w:right w:val="nil"/>
            </w:tcBorders>
            <w:shd w:val="clear" w:color="auto" w:fill="auto"/>
            <w:noWrap/>
            <w:vAlign w:val="bottom"/>
          </w:tcPr>
          <w:p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rsidTr="0089462B">
        <w:trPr>
          <w:trHeight w:val="96"/>
        </w:trPr>
        <w:tc>
          <w:tcPr>
            <w:tcW w:w="982" w:type="dxa"/>
            <w:tcBorders>
              <w:top w:val="nil"/>
              <w:left w:val="double" w:sz="6" w:space="0" w:color="auto"/>
              <w:bottom w:val="nil"/>
              <w:right w:val="nil"/>
            </w:tcBorders>
            <w:shd w:val="clear" w:color="auto" w:fill="auto"/>
            <w:noWrap/>
            <w:vAlign w:val="bottom"/>
          </w:tcPr>
          <w:p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rsidTr="0089462B">
        <w:trPr>
          <w:trHeight w:val="96"/>
        </w:trPr>
        <w:tc>
          <w:tcPr>
            <w:tcW w:w="982" w:type="dxa"/>
            <w:tcBorders>
              <w:top w:val="nil"/>
              <w:left w:val="double" w:sz="6" w:space="0" w:color="auto"/>
              <w:bottom w:val="nil"/>
              <w:right w:val="nil"/>
            </w:tcBorders>
            <w:shd w:val="clear" w:color="auto" w:fill="auto"/>
            <w:noWrap/>
            <w:vAlign w:val="bottom"/>
          </w:tcPr>
          <w:p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rsidTr="0089462B">
        <w:trPr>
          <w:trHeight w:val="96"/>
        </w:trPr>
        <w:tc>
          <w:tcPr>
            <w:tcW w:w="982" w:type="dxa"/>
            <w:tcBorders>
              <w:top w:val="nil"/>
              <w:left w:val="double" w:sz="6" w:space="0" w:color="auto"/>
              <w:bottom w:val="nil"/>
              <w:right w:val="nil"/>
            </w:tcBorders>
            <w:shd w:val="clear" w:color="auto" w:fill="auto"/>
            <w:noWrap/>
            <w:vAlign w:val="bottom"/>
          </w:tcPr>
          <w:p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89462B"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89462B" w:rsidTr="002E3D29">
        <w:trPr>
          <w:trHeight w:val="83"/>
        </w:trPr>
        <w:tc>
          <w:tcPr>
            <w:tcW w:w="982" w:type="dxa"/>
            <w:tcBorders>
              <w:top w:val="nil"/>
              <w:left w:val="nil"/>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89462B"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rsidR="00B57D80" w:rsidRPr="002A00C3" w:rsidRDefault="00B57D80" w:rsidP="00D656FA">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rsidTr="002E3D29">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89462B" w:rsidTr="002E3D29">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89462B" w:rsidTr="002E3D29">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theReceiving Institution</w:t>
            </w:r>
            <w:r w:rsidRPr="002A00C3">
              <w:rPr>
                <w:rStyle w:val="EndnoteReference"/>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rsidR="00D815AA" w:rsidRPr="002A00C3" w:rsidRDefault="00D815AA" w:rsidP="00EC7C21">
      <w:pPr>
        <w:spacing w:after="0"/>
        <w:jc w:val="center"/>
        <w:rPr>
          <w:b/>
          <w:lang w:val="en-GB"/>
        </w:rPr>
      </w:pPr>
    </w:p>
    <w:p w:rsidR="00784E7F" w:rsidRDefault="00784E7F" w:rsidP="00EC7C21">
      <w:pPr>
        <w:spacing w:after="0"/>
        <w:jc w:val="center"/>
        <w:rPr>
          <w:b/>
          <w:lang w:val="en-GB"/>
        </w:rPr>
      </w:pPr>
    </w:p>
    <w:p w:rsidR="008A1D43" w:rsidRPr="002A00C3" w:rsidRDefault="00EC7C21" w:rsidP="00EC7C21">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p w:rsidR="00EC7C21" w:rsidRPr="002A00C3" w:rsidRDefault="00EC7C21" w:rsidP="00B57D80">
      <w:pPr>
        <w:spacing w:after="0"/>
        <w:rPr>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89462B"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89462B"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EndnoteReference"/>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C7C21" w:rsidRPr="002A00C3" w:rsidTr="0089462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rsidR="00EC7C21" w:rsidRPr="002A00C3" w:rsidRDefault="000A6019"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sdtPr>
              <w:sdtEndPr/>
              <w:sdtContent>
                <w:r w:rsidR="0089462B">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rsidR="00EC7C21" w:rsidRPr="002A00C3" w:rsidRDefault="000A6019"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sdtPr>
              <w:sdtEnd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nil"/>
                  <w:right w:val="single" w:sz="8" w:space="0" w:color="auto"/>
                </w:tcBorders>
                <w:shd w:val="clear" w:color="auto" w:fill="auto"/>
                <w:vAlign w:val="center"/>
                <w:hideMark/>
              </w:tcPr>
              <w:p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rsidR="00EC7C21" w:rsidRPr="002A00C3" w:rsidRDefault="000A6019"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rsidR="00EC7C21" w:rsidRPr="002A00C3" w:rsidRDefault="000A6019"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sdtPr>
              <w:sdtEndPr/>
              <w:sdtContent>
                <w:r w:rsidR="0089462B">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rsidR="00EC7C21" w:rsidRPr="002A00C3" w:rsidRDefault="00EC7C21" w:rsidP="00B57D80">
      <w:pPr>
        <w:spacing w:after="0"/>
        <w:rPr>
          <w:lang w:val="en-GB"/>
        </w:rPr>
      </w:pPr>
    </w:p>
    <w:p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89462B"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89462B"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E140F4" w:rsidRPr="002A00C3" w:rsidRDefault="000A6019"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E140F4" w:rsidRPr="002A00C3" w:rsidRDefault="000A6019"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rsidR="00E140F4" w:rsidRPr="002A00C3" w:rsidRDefault="000A6019"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rsidR="00E140F4" w:rsidRPr="002A00C3" w:rsidRDefault="000A6019"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rsidR="00031FD9" w:rsidRPr="002A00C3" w:rsidRDefault="00031FD9" w:rsidP="00B57D80">
      <w:pPr>
        <w:spacing w:after="0"/>
        <w:rPr>
          <w:lang w:val="en-GB"/>
        </w:rPr>
      </w:pPr>
    </w:p>
    <w:p w:rsidR="00EC7C21" w:rsidRPr="002A00C3" w:rsidRDefault="00EC7C21" w:rsidP="00B57D80">
      <w:pPr>
        <w:spacing w:after="0"/>
        <w:rPr>
          <w:lang w:val="en-GB"/>
        </w:rPr>
      </w:pPr>
    </w:p>
    <w:p w:rsidR="00784E7F" w:rsidRDefault="00784E7F" w:rsidP="00EC1AC5">
      <w:pPr>
        <w:spacing w:after="0"/>
        <w:jc w:val="center"/>
        <w:rPr>
          <w:b/>
          <w:lang w:val="en-GB"/>
        </w:rPr>
      </w:pPr>
    </w:p>
    <w:p w:rsidR="00EC7C21" w:rsidRPr="002A00C3" w:rsidRDefault="00EC7C21" w:rsidP="00EC1AC5">
      <w:pPr>
        <w:spacing w:after="0"/>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p w:rsidR="00EC7C21" w:rsidRPr="002A00C3" w:rsidRDefault="00EC7C21" w:rsidP="00B57D80">
      <w:pPr>
        <w:spacing w:after="0"/>
        <w:rPr>
          <w:lang w:val="en-GB"/>
        </w:rPr>
      </w:pPr>
    </w:p>
    <w:tbl>
      <w:tblPr>
        <w:tblW w:w="11138"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89462B" w:rsidTr="009E7AA5">
        <w:trPr>
          <w:trHeight w:val="100"/>
        </w:trPr>
        <w:tc>
          <w:tcPr>
            <w:tcW w:w="991" w:type="dxa"/>
            <w:tcBorders>
              <w:top w:val="double" w:sz="6" w:space="0" w:color="auto"/>
              <w:left w:val="double" w:sz="6" w:space="0" w:color="auto"/>
              <w:bottom w:val="nil"/>
              <w:right w:val="nil"/>
            </w:tcBorders>
            <w:shd w:val="clear" w:color="auto" w:fill="auto"/>
            <w:noWrap/>
            <w:vAlign w:val="bottom"/>
            <w:hideMark/>
          </w:tcPr>
          <w:p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p>
          <w:p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89462B" w:rsidTr="0089462B">
        <w:trPr>
          <w:trHeight w:val="456"/>
        </w:trPr>
        <w:tc>
          <w:tcPr>
            <w:tcW w:w="991" w:type="dxa"/>
            <w:vMerge w:val="restart"/>
            <w:tcBorders>
              <w:top w:val="nil"/>
              <w:left w:val="double" w:sz="6" w:space="0" w:color="auto"/>
              <w:right w:val="single" w:sz="8" w:space="0" w:color="auto"/>
            </w:tcBorders>
            <w:shd w:val="clear" w:color="auto" w:fill="auto"/>
            <w:hideMark/>
          </w:tcPr>
          <w:p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p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89462B" w:rsidTr="0089462B">
        <w:trPr>
          <w:trHeight w:val="122"/>
        </w:trPr>
        <w:tc>
          <w:tcPr>
            <w:tcW w:w="991" w:type="dxa"/>
            <w:vMerge/>
            <w:tcBorders>
              <w:left w:val="double" w:sz="6" w:space="0" w:color="auto"/>
              <w:right w:val="single" w:sz="8" w:space="0" w:color="auto"/>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nil"/>
              <w:left w:val="nil"/>
              <w:bottom w:val="nil"/>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rsidTr="0089462B">
        <w:trPr>
          <w:trHeight w:val="119"/>
        </w:trPr>
        <w:tc>
          <w:tcPr>
            <w:tcW w:w="991" w:type="dxa"/>
            <w:vMerge/>
            <w:tcBorders>
              <w:left w:val="double" w:sz="6" w:space="0" w:color="auto"/>
              <w:right w:val="single" w:sz="8" w:space="0" w:color="auto"/>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rsidTr="0089462B">
        <w:trPr>
          <w:trHeight w:val="194"/>
        </w:trPr>
        <w:tc>
          <w:tcPr>
            <w:tcW w:w="991" w:type="dxa"/>
            <w:vMerge/>
            <w:tcBorders>
              <w:left w:val="double" w:sz="6" w:space="0" w:color="auto"/>
              <w:right w:val="single" w:sz="8" w:space="0" w:color="auto"/>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rsidTr="0089462B">
        <w:trPr>
          <w:trHeight w:val="194"/>
        </w:trPr>
        <w:tc>
          <w:tcPr>
            <w:tcW w:w="991" w:type="dxa"/>
            <w:vMerge/>
            <w:tcBorders>
              <w:left w:val="double" w:sz="6" w:space="0" w:color="auto"/>
              <w:right w:val="single" w:sz="8" w:space="0" w:color="auto"/>
            </w:tcBorders>
            <w:shd w:val="clear" w:color="auto" w:fill="auto"/>
            <w:noWrap/>
            <w:vAlign w:val="bottom"/>
          </w:tcPr>
          <w:p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rsidTr="0089462B">
        <w:trPr>
          <w:trHeight w:val="194"/>
        </w:trPr>
        <w:tc>
          <w:tcPr>
            <w:tcW w:w="991" w:type="dxa"/>
            <w:vMerge/>
            <w:tcBorders>
              <w:left w:val="double" w:sz="6" w:space="0" w:color="auto"/>
              <w:right w:val="single" w:sz="8" w:space="0" w:color="auto"/>
            </w:tcBorders>
            <w:shd w:val="clear" w:color="auto" w:fill="auto"/>
            <w:noWrap/>
            <w:vAlign w:val="bottom"/>
          </w:tcPr>
          <w:p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rsidTr="0089462B">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rsidTr="00692424">
        <w:trPr>
          <w:trHeight w:val="75"/>
        </w:trPr>
        <w:tc>
          <w:tcPr>
            <w:tcW w:w="991" w:type="dxa"/>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p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89462B" w:rsidTr="009E7AA5">
        <w:trPr>
          <w:trHeight w:val="104"/>
        </w:trPr>
        <w:tc>
          <w:tcPr>
            <w:tcW w:w="991" w:type="dxa"/>
            <w:tcBorders>
              <w:top w:val="double" w:sz="6" w:space="0" w:color="auto"/>
              <w:left w:val="double" w:sz="6" w:space="0" w:color="auto"/>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89462B" w:rsidTr="0089462B">
        <w:trPr>
          <w:trHeight w:val="386"/>
        </w:trPr>
        <w:tc>
          <w:tcPr>
            <w:tcW w:w="991" w:type="dxa"/>
            <w:vMerge w:val="restart"/>
            <w:tcBorders>
              <w:top w:val="nil"/>
              <w:left w:val="double" w:sz="6" w:space="0" w:color="auto"/>
              <w:right w:val="nil"/>
            </w:tcBorders>
            <w:shd w:val="clear" w:color="auto" w:fill="auto"/>
            <w:hideMark/>
          </w:tcPr>
          <w:p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p>
          <w:p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(or equivalent)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
        </w:tc>
        <w:tc>
          <w:tcPr>
            <w:tcW w:w="1942" w:type="dxa"/>
            <w:gridSpan w:val="4"/>
            <w:tcBorders>
              <w:top w:val="single" w:sz="8" w:space="0" w:color="auto"/>
              <w:left w:val="single" w:sz="8" w:space="0" w:color="auto"/>
              <w:bottom w:val="single" w:sz="8" w:space="0" w:color="auto"/>
              <w:right w:val="double" w:sz="6" w:space="0" w:color="000000"/>
            </w:tcBorders>
            <w:vAlign w:val="center"/>
          </w:tcPr>
          <w:p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89462B" w:rsidTr="0089462B">
        <w:trPr>
          <w:trHeight w:val="89"/>
        </w:trPr>
        <w:tc>
          <w:tcPr>
            <w:tcW w:w="991" w:type="dxa"/>
            <w:vMerge/>
            <w:tcBorders>
              <w:left w:val="double" w:sz="6" w:space="0" w:color="auto"/>
              <w:right w:val="nil"/>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nil"/>
              <w:left w:val="nil"/>
              <w:bottom w:val="nil"/>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rsidTr="0089462B">
        <w:trPr>
          <w:trHeight w:val="163"/>
        </w:trPr>
        <w:tc>
          <w:tcPr>
            <w:tcW w:w="991" w:type="dxa"/>
            <w:vMerge/>
            <w:tcBorders>
              <w:left w:val="double" w:sz="6" w:space="0" w:color="auto"/>
              <w:right w:val="nil"/>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rsidTr="0089462B">
        <w:trPr>
          <w:trHeight w:val="96"/>
        </w:trPr>
        <w:tc>
          <w:tcPr>
            <w:tcW w:w="991" w:type="dxa"/>
            <w:vMerge/>
            <w:tcBorders>
              <w:left w:val="double" w:sz="6" w:space="0" w:color="auto"/>
              <w:right w:val="nil"/>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rsidTr="0089462B">
        <w:trPr>
          <w:trHeight w:val="96"/>
        </w:trPr>
        <w:tc>
          <w:tcPr>
            <w:tcW w:w="991" w:type="dxa"/>
            <w:vMerge/>
            <w:tcBorders>
              <w:left w:val="double" w:sz="6" w:space="0" w:color="auto"/>
              <w:right w:val="nil"/>
            </w:tcBorders>
            <w:shd w:val="clear" w:color="auto" w:fill="auto"/>
            <w:noWrap/>
            <w:vAlign w:val="bottom"/>
          </w:tcPr>
          <w:p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rsidTr="0089462B">
        <w:trPr>
          <w:trHeight w:val="96"/>
        </w:trPr>
        <w:tc>
          <w:tcPr>
            <w:tcW w:w="991" w:type="dxa"/>
            <w:vMerge/>
            <w:tcBorders>
              <w:left w:val="double" w:sz="6" w:space="0" w:color="auto"/>
              <w:right w:val="nil"/>
            </w:tcBorders>
            <w:shd w:val="clear" w:color="auto" w:fill="auto"/>
            <w:noWrap/>
            <w:vAlign w:val="bottom"/>
          </w:tcPr>
          <w:p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rsidTr="0089462B">
        <w:trPr>
          <w:trHeight w:val="171"/>
        </w:trPr>
        <w:tc>
          <w:tcPr>
            <w:tcW w:w="991" w:type="dxa"/>
            <w:vMerge/>
            <w:tcBorders>
              <w:left w:val="double" w:sz="6" w:space="0" w:color="auto"/>
              <w:bottom w:val="double" w:sz="6" w:space="0" w:color="auto"/>
              <w:right w:val="nil"/>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rsidR="00D65D86" w:rsidRPr="002A00C3" w:rsidRDefault="00D65D86" w:rsidP="00B57D80">
      <w:pPr>
        <w:spacing w:after="0"/>
        <w:rPr>
          <w:lang w:val="en-GB"/>
        </w:rPr>
      </w:pPr>
    </w:p>
    <w:p w:rsidR="006D3CA9" w:rsidRPr="002A00C3" w:rsidRDefault="006D3CA9">
      <w:pPr>
        <w:rPr>
          <w:lang w:val="en-GB"/>
        </w:rPr>
      </w:pPr>
      <w:r w:rsidRPr="002A00C3">
        <w:rPr>
          <w:lang w:val="en-GB"/>
        </w:rPr>
        <w:br w:type="page"/>
      </w:r>
    </w:p>
    <w:p w:rsidR="00F47590" w:rsidRDefault="00F47590">
      <w:pPr>
        <w:spacing w:after="0"/>
        <w:rPr>
          <w:lang w:val="en-GB"/>
        </w:rPr>
      </w:pPr>
    </w:p>
    <w:p w:rsidR="00D363A9" w:rsidRPr="009A1036" w:rsidRDefault="00D363A9">
      <w:pPr>
        <w:spacing w:after="0"/>
        <w:rPr>
          <w:lang w:val="en-GB"/>
        </w:rPr>
      </w:pPr>
    </w:p>
    <w:sectPr w:rsidR="00D363A9" w:rsidRPr="009A1036" w:rsidSect="009F030A">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6019" w:rsidRDefault="000A6019" w:rsidP="00261299">
      <w:pPr>
        <w:spacing w:after="0" w:line="240" w:lineRule="auto"/>
      </w:pPr>
      <w:r>
        <w:separator/>
      </w:r>
    </w:p>
  </w:endnote>
  <w:endnote w:type="continuationSeparator" w:id="0">
    <w:p w:rsidR="000A6019" w:rsidRDefault="000A6019" w:rsidP="00261299">
      <w:pPr>
        <w:spacing w:after="0" w:line="240" w:lineRule="auto"/>
      </w:pPr>
      <w:r>
        <w:continuationSeparator/>
      </w:r>
    </w:p>
  </w:endnote>
  <w:endnote w:id="1">
    <w:p w:rsidR="00774BD5" w:rsidRPr="00114066" w:rsidRDefault="00774BD5" w:rsidP="00DC3994">
      <w:pPr>
        <w:pStyle w:val="FootnoteText"/>
        <w:spacing w:before="120" w:after="120"/>
        <w:ind w:left="284" w:firstLine="0"/>
        <w:rPr>
          <w:rFonts w:asciiTheme="minorHAnsi" w:hAnsiTheme="minorHAnsi" w:cstheme="minorHAnsi"/>
          <w:lang w:val="en-GB"/>
        </w:rPr>
      </w:pPr>
      <w:r w:rsidRPr="00DC3994">
        <w:rPr>
          <w:rStyle w:val="EndnoteReference"/>
          <w:rFonts w:ascii="Verdana" w:hAnsi="Verdana"/>
          <w:sz w:val="18"/>
          <w:szCs w:val="18"/>
        </w:rPr>
        <w:endnoteRef/>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rsidR="00774BD5" w:rsidRPr="00114066" w:rsidRDefault="00774BD5" w:rsidP="00DC3994">
      <w:pPr>
        <w:pStyle w:val="FootnoteText"/>
        <w:spacing w:before="120" w:after="120"/>
        <w:ind w:left="284" w:firstLine="0"/>
        <w:rPr>
          <w:rFonts w:asciiTheme="minorHAnsi" w:hAnsiTheme="minorHAnsi" w:cstheme="minorHAnsi"/>
          <w:lang w:val="en-GB"/>
        </w:rPr>
      </w:pPr>
      <w:r w:rsidRPr="00114066">
        <w:rPr>
          <w:rStyle w:val="EndnoteReference"/>
          <w:rFonts w:asciiTheme="minorHAnsi" w:hAnsiTheme="minorHAnsi" w:cstheme="minorHAnsi"/>
        </w:rPr>
        <w:endnoteRef/>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rsidR="00774BD5" w:rsidRPr="00114066" w:rsidRDefault="00774BD5"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hyperlink r:id="rId1" w:history="1">
        <w:r w:rsidRPr="00114066">
          <w:rPr>
            <w:rStyle w:val="Hyperlink"/>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Hyperlink"/>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rsidR="00774BD5" w:rsidRPr="00114066" w:rsidRDefault="00774BD5" w:rsidP="00DC3994">
      <w:pPr>
        <w:keepNext/>
        <w:keepLines/>
        <w:tabs>
          <w:tab w:val="left" w:pos="426"/>
        </w:tabs>
        <w:spacing w:before="120" w:after="120"/>
        <w:ind w:left="284"/>
        <w:jc w:val="both"/>
        <w:rPr>
          <w:rFonts w:cstheme="minorHAnsi"/>
          <w:sz w:val="20"/>
          <w:szCs w:val="20"/>
          <w:highlight w:val="lightGray"/>
          <w:lang w:val="en-GB"/>
        </w:rPr>
      </w:pPr>
      <w:r w:rsidRPr="00114066">
        <w:rPr>
          <w:rStyle w:val="EndnoteReference"/>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ofeducational components are: a course, module, seminar, laboratory work, practical work, preparation/research for a thesis, mobility window or free electives.</w:t>
      </w:r>
    </w:p>
  </w:endnote>
  <w:endnote w:id="7">
    <w:p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rsidR="009A46D5" w:rsidRPr="00114066" w:rsidRDefault="009A46D5" w:rsidP="009A46D5">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rsidR="002E3D29" w:rsidRPr="00114066" w:rsidRDefault="002E3D29"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rsidR="002E3D29" w:rsidRPr="00114066" w:rsidRDefault="002E3D29"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rsidR="00774BD5" w:rsidRPr="00114066" w:rsidRDefault="00774BD5" w:rsidP="00DC3994">
      <w:pPr>
        <w:pStyle w:val="FootnoteText"/>
        <w:spacing w:before="120" w:after="120"/>
        <w:ind w:left="284" w:firstLine="0"/>
        <w:rPr>
          <w:rFonts w:asciiTheme="minorHAnsi" w:hAnsiTheme="minorHAnsi" w:cstheme="minorHAnsi"/>
          <w:b/>
          <w:lang w:val="en-GB"/>
        </w:rPr>
      </w:pPr>
      <w:r w:rsidRPr="00114066">
        <w:rPr>
          <w:rStyle w:val="EndnoteReference"/>
          <w:rFonts w:asciiTheme="minorHAnsi" w:hAnsiTheme="minorHAnsi" w:cstheme="minorHAnsi"/>
        </w:rPr>
        <w:endnoteRef/>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229"/>
        <w:gridCol w:w="3827"/>
      </w:tblGrid>
      <w:tr w:rsidR="00774BD5" w:rsidRPr="0089462B"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rsidR="00774BD5" w:rsidRPr="00114066" w:rsidRDefault="00774BD5" w:rsidP="00DC3994">
            <w:pPr>
              <w:pStyle w:val="FootnoteText"/>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rsidR="00774BD5" w:rsidRPr="00114066" w:rsidRDefault="00774BD5" w:rsidP="00DC3994">
            <w:pPr>
              <w:pStyle w:val="FootnoteText"/>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rsidTr="00DC00DC">
        <w:tc>
          <w:tcPr>
            <w:tcW w:w="7229" w:type="dxa"/>
            <w:tcBorders>
              <w:top w:val="single" w:sz="12" w:space="0" w:color="000000"/>
              <w:left w:val="single" w:sz="12" w:space="0" w:color="000000"/>
              <w:bottom w:val="nil"/>
              <w:right w:val="single" w:sz="12" w:space="0" w:color="000000"/>
            </w:tcBorders>
            <w:shd w:val="clear" w:color="auto" w:fill="auto"/>
          </w:tcPr>
          <w:p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rsidTr="00DC00DC">
        <w:tc>
          <w:tcPr>
            <w:tcW w:w="7229" w:type="dxa"/>
            <w:tcBorders>
              <w:top w:val="nil"/>
              <w:left w:val="single" w:sz="12" w:space="0" w:color="000000"/>
              <w:bottom w:val="nil"/>
              <w:right w:val="single" w:sz="12" w:space="0" w:color="000000"/>
            </w:tcBorders>
            <w:shd w:val="clear" w:color="auto" w:fill="auto"/>
          </w:tcPr>
          <w:p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rsidTr="00DC00DC">
        <w:tc>
          <w:tcPr>
            <w:tcW w:w="7229" w:type="dxa"/>
            <w:tcBorders>
              <w:top w:val="nil"/>
              <w:left w:val="single" w:sz="12" w:space="0" w:color="000000"/>
              <w:bottom w:val="nil"/>
              <w:right w:val="single" w:sz="12" w:space="0" w:color="000000"/>
            </w:tcBorders>
            <w:shd w:val="clear" w:color="auto" w:fill="auto"/>
          </w:tcPr>
          <w:p w:rsidR="00774BD5" w:rsidRPr="00114066" w:rsidRDefault="00833616" w:rsidP="00DC3994">
            <w:pPr>
              <w:pStyle w:val="FootnoteText"/>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rsidTr="00DC00DC">
        <w:tc>
          <w:tcPr>
            <w:tcW w:w="7229" w:type="dxa"/>
            <w:tcBorders>
              <w:top w:val="nil"/>
              <w:left w:val="single" w:sz="12" w:space="0" w:color="000000"/>
              <w:bottom w:val="single" w:sz="12" w:space="0" w:color="000000"/>
              <w:right w:val="single" w:sz="12" w:space="0" w:color="000000"/>
            </w:tcBorders>
            <w:shd w:val="clear" w:color="auto" w:fill="auto"/>
          </w:tcPr>
          <w:p w:rsidR="00774BD5" w:rsidRPr="00114066" w:rsidRDefault="00833616" w:rsidP="00DC3994">
            <w:pPr>
              <w:pStyle w:val="FootnoteText"/>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rsidR="00774BD5" w:rsidRPr="00114066" w:rsidRDefault="00774BD5" w:rsidP="00DC3994">
            <w:pPr>
              <w:pStyle w:val="FootnoteText"/>
              <w:spacing w:after="0"/>
              <w:ind w:left="0" w:firstLine="0"/>
              <w:rPr>
                <w:rFonts w:asciiTheme="minorHAnsi" w:hAnsiTheme="minorHAnsi" w:cstheme="minorHAnsi"/>
                <w:u w:val="single"/>
                <w:lang w:val="en-GB"/>
              </w:rPr>
            </w:pPr>
          </w:p>
        </w:tc>
      </w:tr>
    </w:tbl>
    <w:p w:rsidR="00774BD5" w:rsidRPr="00DC3994" w:rsidRDefault="00774BD5" w:rsidP="00D54AF0">
      <w:pPr>
        <w:pStyle w:val="EndnoteText"/>
        <w:rPr>
          <w:rFonts w:ascii="Verdana" w:hAnsi="Verdana"/>
          <w:sz w:val="18"/>
          <w:szCs w:val="18"/>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l?r ?S?V?b?N"/>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4EDB" w:rsidRDefault="00D14ED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0143319"/>
      <w:docPartObj>
        <w:docPartGallery w:val="Page Numbers (Bottom of Page)"/>
        <w:docPartUnique/>
      </w:docPartObj>
    </w:sdtPr>
    <w:sdtEndPr>
      <w:rPr>
        <w:noProof/>
      </w:rPr>
    </w:sdtEndPr>
    <w:sdtContent>
      <w:p w:rsidR="00774BD5" w:rsidRDefault="00866318">
        <w:pPr>
          <w:pStyle w:val="Footer"/>
          <w:jc w:val="center"/>
        </w:pPr>
        <w:r>
          <w:fldChar w:fldCharType="begin"/>
        </w:r>
        <w:r w:rsidR="00774BD5">
          <w:instrText xml:space="preserve"> PAGE   \* MERGEFORMAT </w:instrText>
        </w:r>
        <w:r>
          <w:fldChar w:fldCharType="separate"/>
        </w:r>
        <w:r w:rsidR="00205926">
          <w:rPr>
            <w:noProof/>
          </w:rPr>
          <w:t>1</w:t>
        </w:r>
        <w:r>
          <w:rPr>
            <w:noProof/>
          </w:rPr>
          <w:fldChar w:fldCharType="end"/>
        </w:r>
      </w:p>
    </w:sdtContent>
  </w:sdt>
  <w:p w:rsidR="00774BD5" w:rsidRDefault="00774BD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4EDB" w:rsidRDefault="00D14E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6019" w:rsidRDefault="000A6019" w:rsidP="00261299">
      <w:pPr>
        <w:spacing w:after="0" w:line="240" w:lineRule="auto"/>
      </w:pPr>
      <w:r>
        <w:separator/>
      </w:r>
    </w:p>
  </w:footnote>
  <w:footnote w:type="continuationSeparator" w:id="0">
    <w:p w:rsidR="000A6019" w:rsidRDefault="000A6019" w:rsidP="00261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4EDB" w:rsidRDefault="00D14ED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4BD5" w:rsidRDefault="00205926" w:rsidP="00784E7F">
    <w:pPr>
      <w:pStyle w:val="Header"/>
      <w:jc w:val="center"/>
    </w:pPr>
    <w:r>
      <w:rPr>
        <w:noProof/>
        <w:lang w:val="en-US"/>
      </w:rPr>
      <mc:AlternateContent>
        <mc:Choice Requires="wps">
          <w:drawing>
            <wp:anchor distT="0" distB="0" distL="114300" distR="114300" simplePos="0" relativeHeight="251668480" behindDoc="0" locked="0" layoutInCell="1" allowOverlap="1">
              <wp:simplePos x="0" y="0"/>
              <wp:positionH relativeFrom="column">
                <wp:posOffset>60960</wp:posOffset>
              </wp:positionH>
              <wp:positionV relativeFrom="paragraph">
                <wp:posOffset>-264795</wp:posOffset>
              </wp:positionV>
              <wp:extent cx="2600325" cy="24638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325" cy="246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0140" w:rsidRPr="00452C45" w:rsidRDefault="00452C45" w:rsidP="009B0140">
                          <w:pPr>
                            <w:tabs>
                              <w:tab w:val="left" w:pos="3119"/>
                            </w:tabs>
                            <w:spacing w:after="0"/>
                            <w:rPr>
                              <w:rFonts w:cstheme="minorHAnsi"/>
                              <w:b/>
                              <w:i/>
                              <w:color w:val="003CB4"/>
                              <w:sz w:val="12"/>
                              <w:szCs w:val="12"/>
                              <w:lang w:val="en-GB"/>
                            </w:rPr>
                          </w:pPr>
                          <w:r w:rsidRPr="00452C45">
                            <w:rPr>
                              <w:rFonts w:cstheme="minorHAnsi"/>
                              <w:sz w:val="12"/>
                              <w:szCs w:val="12"/>
                              <w:lang w:val="en-GB"/>
                            </w:rPr>
                            <w:t>GfNA-II-C</w:t>
                          </w:r>
                          <w:r>
                            <w:rPr>
                              <w:rFonts w:cstheme="minorHAnsi"/>
                              <w:sz w:val="12"/>
                              <w:szCs w:val="12"/>
                              <w:lang w:val="en-GB"/>
                            </w:rPr>
                            <w:t>-Annex IV-</w:t>
                          </w:r>
                          <w:r w:rsidR="009B0140" w:rsidRPr="00452C45">
                            <w:rPr>
                              <w:rFonts w:cstheme="minorHAnsi"/>
                              <w:sz w:val="12"/>
                              <w:szCs w:val="12"/>
                              <w:lang w:val="en-GB"/>
                            </w:rPr>
                            <w:t>Erasmus+ HE</w:t>
                          </w:r>
                          <w:r w:rsidRPr="00452C45">
                            <w:rPr>
                              <w:rFonts w:cstheme="minorHAnsi"/>
                              <w:sz w:val="12"/>
                              <w:szCs w:val="12"/>
                              <w:lang w:val="en-GB"/>
                            </w:rPr>
                            <w:t xml:space="preserve"> Learning Agreement for studiess</w:t>
                          </w:r>
                          <w:r w:rsidR="00D14EDB" w:rsidRPr="00452C45">
                            <w:rPr>
                              <w:rFonts w:cstheme="minorHAnsi"/>
                              <w:sz w:val="12"/>
                              <w:szCs w:val="12"/>
                              <w:lang w:val="en-GB"/>
                            </w:rPr>
                            <w:t>-2015</w:t>
                          </w:r>
                        </w:p>
                        <w:p w:rsidR="009B0140" w:rsidRPr="00452C45" w:rsidRDefault="009B0140" w:rsidP="009B0140">
                          <w:pPr>
                            <w:tabs>
                              <w:tab w:val="left" w:pos="3119"/>
                            </w:tabs>
                            <w:spacing w:after="0"/>
                            <w:jc w:val="right"/>
                            <w:rPr>
                              <w:rFonts w:ascii="Verdana" w:hAnsi="Verdana"/>
                              <w:b/>
                              <w:i/>
                              <w:color w:val="003CB4"/>
                              <w:sz w:val="12"/>
                              <w:szCs w:val="12"/>
                              <w:lang w:val="en-GB"/>
                            </w:rPr>
                          </w:pPr>
                        </w:p>
                        <w:p w:rsidR="009B0140" w:rsidRPr="00452C45" w:rsidRDefault="009B0140" w:rsidP="009B014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4.8pt;margin-top:-20.85pt;width:204.75pt;height:1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" filled="f" stroked="f">
              <v:textbox>
                <w:txbxContent>
                  <w:p w:rsidR="009B0140" w:rsidRPr="00452C45" w:rsidRDefault="00452C45" w:rsidP="009B0140">
                    <w:pPr>
                      <w:tabs>
                        <w:tab w:val="left" w:pos="3119"/>
                      </w:tabs>
                      <w:spacing w:after="0"/>
                      <w:rPr>
                        <w:rFonts w:cstheme="minorHAnsi"/>
                        <w:b/>
                        <w:i/>
                        <w:color w:val="003CB4"/>
                        <w:sz w:val="12"/>
                        <w:szCs w:val="12"/>
                        <w:lang w:val="en-GB"/>
                      </w:rPr>
                    </w:pPr>
                    <w:r w:rsidRPr="00452C45">
                      <w:rPr>
                        <w:rFonts w:cstheme="minorHAnsi"/>
                        <w:sz w:val="12"/>
                        <w:szCs w:val="12"/>
                        <w:lang w:val="en-GB"/>
                      </w:rPr>
                      <w:t>GfNA-II-C</w:t>
                    </w:r>
                    <w:r>
                      <w:rPr>
                        <w:rFonts w:cstheme="minorHAnsi"/>
                        <w:sz w:val="12"/>
                        <w:szCs w:val="12"/>
                        <w:lang w:val="en-GB"/>
                      </w:rPr>
                      <w:t>-Annex IV-</w:t>
                    </w:r>
                    <w:r w:rsidR="009B0140" w:rsidRPr="00452C45">
                      <w:rPr>
                        <w:rFonts w:cstheme="minorHAnsi"/>
                        <w:sz w:val="12"/>
                        <w:szCs w:val="12"/>
                        <w:lang w:val="en-GB"/>
                      </w:rPr>
                      <w:t>Erasmus+ HE</w:t>
                    </w:r>
                    <w:r w:rsidRPr="00452C45">
                      <w:rPr>
                        <w:rFonts w:cstheme="minorHAnsi"/>
                        <w:sz w:val="12"/>
                        <w:szCs w:val="12"/>
                        <w:lang w:val="en-GB"/>
                      </w:rPr>
                      <w:t xml:space="preserve"> Learning Agreement for studiess</w:t>
                    </w:r>
                    <w:r w:rsidR="00D14EDB" w:rsidRPr="00452C45">
                      <w:rPr>
                        <w:rFonts w:cstheme="minorHAnsi"/>
                        <w:sz w:val="12"/>
                        <w:szCs w:val="12"/>
                        <w:lang w:val="en-GB"/>
                      </w:rPr>
                      <w:t>-2015</w:t>
                    </w:r>
                  </w:p>
                  <w:p w:rsidR="009B0140" w:rsidRPr="00452C45" w:rsidRDefault="009B0140" w:rsidP="009B0140">
                    <w:pPr>
                      <w:tabs>
                        <w:tab w:val="left" w:pos="3119"/>
                      </w:tabs>
                      <w:spacing w:after="0"/>
                      <w:jc w:val="right"/>
                      <w:rPr>
                        <w:rFonts w:ascii="Verdana" w:hAnsi="Verdana"/>
                        <w:b/>
                        <w:i/>
                        <w:color w:val="003CB4"/>
                        <w:sz w:val="12"/>
                        <w:szCs w:val="12"/>
                        <w:lang w:val="en-GB"/>
                      </w:rPr>
                    </w:pPr>
                  </w:p>
                  <w:p w:rsidR="009B0140" w:rsidRPr="00452C45" w:rsidRDefault="009B0140" w:rsidP="009B0140">
                    <w:pPr>
                      <w:tabs>
                        <w:tab w:val="left" w:pos="3119"/>
                      </w:tabs>
                      <w:spacing w:after="0"/>
                      <w:jc w:val="right"/>
                      <w:rPr>
                        <w:rFonts w:ascii="Verdana" w:hAnsi="Verdana"/>
                        <w:b/>
                        <w:i/>
                        <w:color w:val="003CB4"/>
                        <w:sz w:val="12"/>
                        <w:szCs w:val="12"/>
                        <w:lang w:val="en-GB"/>
                      </w:rPr>
                    </w:pPr>
                  </w:p>
                </w:txbxContent>
              </v:textbox>
            </v:shape>
          </w:pict>
        </mc:Fallback>
      </mc:AlternateContent>
    </w:r>
    <w:r>
      <w:rPr>
        <w:noProof/>
        <w:lang w:val="en-US"/>
      </w:rPr>
      <mc:AlternateContent>
        <mc:Choice Requires="wps">
          <w:drawing>
            <wp:anchor distT="0" distB="0" distL="114300" distR="114300" simplePos="0" relativeHeight="251666432" behindDoc="0" locked="0" layoutInCell="1" allowOverlap="1">
              <wp:simplePos x="0" y="0"/>
              <wp:positionH relativeFrom="column">
                <wp:posOffset>2382520</wp:posOffset>
              </wp:positionH>
              <wp:positionV relativeFrom="paragraph">
                <wp:posOffset>-97790</wp:posOffset>
              </wp:positionV>
              <wp:extent cx="2527935" cy="604520"/>
              <wp:effectExtent l="0" t="0" r="0" b="50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935" cy="604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sidR="002E3D29">
                            <w:rPr>
                              <w:rFonts w:cstheme="minorHAnsi"/>
                              <w:b/>
                              <w:color w:val="003CB4"/>
                              <w:sz w:val="28"/>
                              <w:szCs w:val="28"/>
                              <w:lang w:val="en-GB"/>
                            </w:rPr>
                            <w:t>ment for Studies Studei</w:t>
                          </w:r>
                          <w:r w:rsidRPr="00474762" w:rsidDel="00DC1B56">
                            <w:rPr>
                              <w:rFonts w:cstheme="minorHAnsi"/>
                              <w:b/>
                              <w:color w:val="003CB4"/>
                              <w:sz w:val="28"/>
                              <w:szCs w:val="28"/>
                              <w:lang w:val="en-GB"/>
                            </w:rPr>
                            <w:t>for Studies</w:t>
                          </w:r>
                        </w:p>
                        <w:p w:rsidR="00474762" w:rsidRDefault="00474762" w:rsidP="00784E7F">
                          <w:pPr>
                            <w:tabs>
                              <w:tab w:val="left" w:pos="3119"/>
                            </w:tabs>
                            <w:spacing w:after="0"/>
                            <w:jc w:val="center"/>
                            <w:rPr>
                              <w:rFonts w:ascii="Verdana" w:hAnsi="Verdana"/>
                              <w:b/>
                              <w:i/>
                              <w:color w:val="003CB4"/>
                              <w:sz w:val="14"/>
                              <w:szCs w:val="16"/>
                              <w:lang w:val="en-GB"/>
                            </w:rPr>
                          </w:pPr>
                        </w:p>
                        <w:p w:rsidR="00474762" w:rsidRDefault="00474762" w:rsidP="00784E7F">
                          <w:pPr>
                            <w:tabs>
                              <w:tab w:val="left" w:pos="3119"/>
                            </w:tabs>
                            <w:spacing w:after="0"/>
                            <w:jc w:val="center"/>
                            <w:rPr>
                              <w:rFonts w:ascii="Verdana" w:hAnsi="Verdana"/>
                              <w:b/>
                              <w:i/>
                              <w:color w:val="003CB4"/>
                              <w:sz w:val="14"/>
                              <w:szCs w:val="16"/>
                              <w:lang w:val="en-GB"/>
                            </w:rPr>
                          </w:pPr>
                        </w:p>
                        <w:p w:rsidR="00474762" w:rsidRPr="000B0109" w:rsidRDefault="00474762" w:rsidP="00784E7F">
                          <w:pPr>
                            <w:tabs>
                              <w:tab w:val="left" w:pos="3119"/>
                            </w:tabs>
                            <w:spacing w:after="0"/>
                            <w:jc w:val="center"/>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187.6pt;margin-top:-7.7pt;width:199.05pt;height:47.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" filled="f" stroked="f">
              <v:textbox>
                <w:txbxContent>
                  <w:p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sidR="002E3D29">
                      <w:rPr>
                        <w:rFonts w:cstheme="minorHAnsi"/>
                        <w:b/>
                        <w:color w:val="003CB4"/>
                        <w:sz w:val="28"/>
                        <w:szCs w:val="28"/>
                        <w:lang w:val="en-GB"/>
                      </w:rPr>
                      <w:t>ment for Studies Studei</w:t>
                    </w:r>
                    <w:r w:rsidRPr="00474762" w:rsidDel="00DC1B56">
                      <w:rPr>
                        <w:rFonts w:cstheme="minorHAnsi"/>
                        <w:b/>
                        <w:color w:val="003CB4"/>
                        <w:sz w:val="28"/>
                        <w:szCs w:val="28"/>
                        <w:lang w:val="en-GB"/>
                      </w:rPr>
                      <w:t>for Studies</w:t>
                    </w:r>
                  </w:p>
                  <w:p w:rsidR="00474762" w:rsidRDefault="00474762" w:rsidP="00784E7F">
                    <w:pPr>
                      <w:tabs>
                        <w:tab w:val="left" w:pos="3119"/>
                      </w:tabs>
                      <w:spacing w:after="0"/>
                      <w:jc w:val="center"/>
                      <w:rPr>
                        <w:rFonts w:ascii="Verdana" w:hAnsi="Verdana"/>
                        <w:b/>
                        <w:i/>
                        <w:color w:val="003CB4"/>
                        <w:sz w:val="14"/>
                        <w:szCs w:val="16"/>
                        <w:lang w:val="en-GB"/>
                      </w:rPr>
                    </w:pPr>
                  </w:p>
                  <w:p w:rsidR="00474762" w:rsidRDefault="00474762" w:rsidP="00784E7F">
                    <w:pPr>
                      <w:tabs>
                        <w:tab w:val="left" w:pos="3119"/>
                      </w:tabs>
                      <w:spacing w:after="0"/>
                      <w:jc w:val="center"/>
                      <w:rPr>
                        <w:rFonts w:ascii="Verdana" w:hAnsi="Verdana"/>
                        <w:b/>
                        <w:i/>
                        <w:color w:val="003CB4"/>
                        <w:sz w:val="14"/>
                        <w:szCs w:val="16"/>
                        <w:lang w:val="en-GB"/>
                      </w:rPr>
                    </w:pPr>
                  </w:p>
                  <w:p w:rsidR="00474762" w:rsidRPr="000B0109" w:rsidRDefault="00474762" w:rsidP="00784E7F">
                    <w:pPr>
                      <w:tabs>
                        <w:tab w:val="left" w:pos="3119"/>
                      </w:tabs>
                      <w:spacing w:after="0"/>
                      <w:jc w:val="center"/>
                      <w:rPr>
                        <w:rFonts w:ascii="Verdana" w:hAnsi="Verdana"/>
                        <w:b/>
                        <w:i/>
                        <w:color w:val="003CB4"/>
                        <w:sz w:val="14"/>
                        <w:szCs w:val="16"/>
                        <w:lang w:val="en-GB"/>
                      </w:rPr>
                    </w:pPr>
                  </w:p>
                </w:txbxContent>
              </v:textbox>
            </v:shape>
          </w:pict>
        </mc:Fallback>
      </mc:AlternateContent>
    </w:r>
    <w:r>
      <w:rPr>
        <w:noProof/>
        <w:lang w:val="en-US"/>
      </w:rPr>
      <mc:AlternateContent>
        <mc:Choice Requires="wps">
          <w:drawing>
            <wp:anchor distT="0" distB="0" distL="114300" distR="114300" simplePos="0" relativeHeight="251663360" behindDoc="0" locked="0" layoutInCell="1" allowOverlap="1">
              <wp:simplePos x="0" y="0"/>
              <wp:positionH relativeFrom="column">
                <wp:posOffset>5396230</wp:posOffset>
              </wp:positionH>
              <wp:positionV relativeFrom="paragraph">
                <wp:posOffset>69215</wp:posOffset>
              </wp:positionV>
              <wp:extent cx="1711960" cy="3492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349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4BD5" w:rsidRDefault="00774BD5" w:rsidP="0027260A">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774BD5" w:rsidRDefault="00774BD5" w:rsidP="00C8335D">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Academic Year 20…/20…</w:t>
                          </w:r>
                        </w:p>
                        <w:p w:rsidR="00774BD5" w:rsidRDefault="00774BD5" w:rsidP="0027260A">
                          <w:pPr>
                            <w:tabs>
                              <w:tab w:val="left" w:pos="3119"/>
                            </w:tabs>
                            <w:spacing w:after="0"/>
                            <w:jc w:val="right"/>
                            <w:rPr>
                              <w:rFonts w:ascii="Verdana" w:hAnsi="Verdana"/>
                              <w:b/>
                              <w:i/>
                              <w:color w:val="003CB4"/>
                              <w:sz w:val="14"/>
                              <w:szCs w:val="16"/>
                              <w:lang w:val="en-GB"/>
                            </w:rPr>
                          </w:pPr>
                        </w:p>
                        <w:p w:rsidR="00774BD5" w:rsidRDefault="00774BD5" w:rsidP="0027260A">
                          <w:pPr>
                            <w:tabs>
                              <w:tab w:val="left" w:pos="3119"/>
                            </w:tabs>
                            <w:spacing w:after="0"/>
                            <w:jc w:val="right"/>
                            <w:rPr>
                              <w:rFonts w:ascii="Verdana" w:hAnsi="Verdana"/>
                              <w:b/>
                              <w:i/>
                              <w:color w:val="003CB4"/>
                              <w:sz w:val="14"/>
                              <w:szCs w:val="16"/>
                              <w:lang w:val="en-GB"/>
                            </w:rPr>
                          </w:pPr>
                        </w:p>
                        <w:p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8" type="#_x0000_t202" style="position:absolute;left:0;text-align:left;margin-left:424.9pt;margin-top:5.45pt;width:134.8pt;height: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" filled="f" stroked="f">
              <v:textbox>
                <w:txbxContent>
                  <w:p w:rsidR="00774BD5" w:rsidRDefault="00774BD5" w:rsidP="0027260A">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774BD5" w:rsidRDefault="00774BD5" w:rsidP="00C8335D">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Academic Year 20…/20…</w:t>
                    </w:r>
                  </w:p>
                  <w:p w:rsidR="00774BD5" w:rsidRDefault="00774BD5" w:rsidP="0027260A">
                    <w:pPr>
                      <w:tabs>
                        <w:tab w:val="left" w:pos="3119"/>
                      </w:tabs>
                      <w:spacing w:after="0"/>
                      <w:jc w:val="right"/>
                      <w:rPr>
                        <w:rFonts w:ascii="Verdana" w:hAnsi="Verdana"/>
                        <w:b/>
                        <w:i/>
                        <w:color w:val="003CB4"/>
                        <w:sz w:val="14"/>
                        <w:szCs w:val="16"/>
                        <w:lang w:val="en-GB"/>
                      </w:rPr>
                    </w:pPr>
                  </w:p>
                  <w:p w:rsidR="00774BD5" w:rsidRDefault="00774BD5" w:rsidP="0027260A">
                    <w:pPr>
                      <w:tabs>
                        <w:tab w:val="left" w:pos="3119"/>
                      </w:tabs>
                      <w:spacing w:after="0"/>
                      <w:jc w:val="right"/>
                      <w:rPr>
                        <w:rFonts w:ascii="Verdana" w:hAnsi="Verdana"/>
                        <w:b/>
                        <w:i/>
                        <w:color w:val="003CB4"/>
                        <w:sz w:val="14"/>
                        <w:szCs w:val="16"/>
                        <w:lang w:val="en-GB"/>
                      </w:rPr>
                    </w:pPr>
                  </w:p>
                  <w:p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r w:rsidR="00774BD5" w:rsidRPr="00A04811">
      <w:rPr>
        <w:noProof/>
        <w:lang w:val="en-US"/>
      </w:rPr>
      <w:drawing>
        <wp:anchor distT="0" distB="0" distL="114300" distR="114300" simplePos="0" relativeHeight="251664384" behindDoc="0" locked="0" layoutInCell="1" allowOverlap="1">
          <wp:simplePos x="0" y="0"/>
          <wp:positionH relativeFrom="column">
            <wp:posOffset>490441</wp:posOffset>
          </wp:positionH>
          <wp:positionV relativeFrom="paragraph">
            <wp:posOffset>69657</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4BD5" w:rsidRDefault="00205926">
    <w:pPr>
      <w:pStyle w:val="Header"/>
    </w:pPr>
    <w:r>
      <w:rPr>
        <w:noProof/>
        <w:lang w:val="en-US"/>
      </w:rPr>
      <mc:AlternateContent>
        <mc:Choice Requires="wps">
          <w:drawing>
            <wp:anchor distT="0" distB="0" distL="114300" distR="114300" simplePos="0" relativeHeight="251660288" behindDoc="0" locked="0" layoutInCell="1" allowOverlap="1">
              <wp:simplePos x="0" y="0"/>
              <wp:positionH relativeFrom="column">
                <wp:posOffset>5233670</wp:posOffset>
              </wp:positionH>
              <wp:positionV relativeFrom="paragraph">
                <wp:posOffset>-111760</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vSw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MeXgaAWTFvZPUE&#10;ClYSBAYyhbEHi0aqHxgNMEIyrL/vqGIYtR8EvIIkJMTOHLchs3kEG3Vp2VxaqCgBKsMGo2m5MtOc&#10;2vWKbxuINL07IW/h5dTcifqc1eG9wZhw3A4jzc6hy73zOg/e5W8A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FC9LC5&#10;AgAAwAUAAA4AAAAAAAAAAAAAAAAALgIAAGRycy9lMm9Eb2MueG1sUEsBAi0AFAAGAAgAAAAhAEKr&#10;qzjfAAAACwEAAA8AAAAAAAAAAAAAAAAAEwUAAGRycy9kb3ducmV2LnhtbFBLBQYAAAAABAAEAPMA&#10;AAAfBgAAAAA=&#10;" filled="f" stroked="f">
              <v:textbox>
                <w:txbxContent>
                  <w:p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sidR="00774BD5">
      <w:rPr>
        <w:noProof/>
        <w:lang w:val="en-US"/>
      </w:rPr>
      <w:drawing>
        <wp:anchor distT="0" distB="0" distL="114300" distR="114300" simplePos="0" relativeHeight="251659264" behindDoc="0" locked="0" layoutInCell="1" allowOverlap="1">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A6019"/>
    <w:rsid w:val="000B0109"/>
    <w:rsid w:val="000B6A2D"/>
    <w:rsid w:val="000B7386"/>
    <w:rsid w:val="000D40CC"/>
    <w:rsid w:val="000D4175"/>
    <w:rsid w:val="000D7CA8"/>
    <w:rsid w:val="000E0A01"/>
    <w:rsid w:val="000E3785"/>
    <w:rsid w:val="000E778E"/>
    <w:rsid w:val="000F0EEB"/>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5926"/>
    <w:rsid w:val="00207747"/>
    <w:rsid w:val="002175C7"/>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B6426"/>
    <w:rsid w:val="004C42DE"/>
    <w:rsid w:val="004C4684"/>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1426"/>
    <w:rsid w:val="00562EB0"/>
    <w:rsid w:val="00565559"/>
    <w:rsid w:val="00583E7E"/>
    <w:rsid w:val="00587772"/>
    <w:rsid w:val="00590DCD"/>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362A"/>
    <w:rsid w:val="0061792D"/>
    <w:rsid w:val="006306F2"/>
    <w:rsid w:val="00632257"/>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66318"/>
    <w:rsid w:val="008721DC"/>
    <w:rsid w:val="00872AED"/>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6182F"/>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42CF"/>
    <w:rsid w:val="009C21C8"/>
    <w:rsid w:val="009C71F6"/>
    <w:rsid w:val="009E0D67"/>
    <w:rsid w:val="009E0D85"/>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20765"/>
    <w:rsid w:val="00C25483"/>
    <w:rsid w:val="00C36988"/>
    <w:rsid w:val="00C40DF3"/>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734F"/>
    <w:rsid w:val="00DC00DC"/>
    <w:rsid w:val="00DC1B56"/>
    <w:rsid w:val="00DC2AF3"/>
    <w:rsid w:val="00DC3994"/>
    <w:rsid w:val="00DC696D"/>
    <w:rsid w:val="00DD2814"/>
    <w:rsid w:val="00DD35D0"/>
    <w:rsid w:val="00DD441B"/>
    <w:rsid w:val="00DD7343"/>
    <w:rsid w:val="00DE0920"/>
    <w:rsid w:val="00DE0DC4"/>
    <w:rsid w:val="00DE7566"/>
    <w:rsid w:val="00DF338B"/>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DACD523-132D-404B-BEC9-CE40516B5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character" w:customStyle="1" w:styleId="Heading1Char">
    <w:name w:val="Heading 1 Char"/>
    <w:basedOn w:val="DefaultParagraphFont"/>
    <w:link w:val="Heading1"/>
    <w:rsid w:val="00BD2244"/>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BD2244"/>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BD2244"/>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BD2244"/>
    <w:rPr>
      <w:rFonts w:ascii="Times New Roman" w:eastAsia="Times New Roman" w:hAnsi="Times New Roman" w:cs="Times New Roman"/>
      <w:sz w:val="24"/>
      <w:szCs w:val="20"/>
      <w:lang w:val="fr-FR"/>
    </w:rPr>
  </w:style>
  <w:style w:type="paragraph" w:styleId="ListParagraph">
    <w:name w:val="List Paragraph"/>
    <w:basedOn w:val="Normal"/>
    <w:uiPriority w:val="34"/>
    <w:qFormat/>
    <w:rsid w:val="00E501A6"/>
    <w:pPr>
      <w:ind w:left="720"/>
      <w:contextualSpacing/>
    </w:pPr>
  </w:style>
  <w:style w:type="character" w:styleId="CommentReference">
    <w:name w:val="annotation reference"/>
    <w:basedOn w:val="DefaultParagraphFont"/>
    <w:uiPriority w:val="99"/>
    <w:semiHidden/>
    <w:unhideWhenUsed/>
    <w:rsid w:val="009C71F6"/>
    <w:rPr>
      <w:sz w:val="16"/>
      <w:szCs w:val="16"/>
    </w:rPr>
  </w:style>
  <w:style w:type="paragraph" w:styleId="CommentText">
    <w:name w:val="annotation text"/>
    <w:basedOn w:val="Normal"/>
    <w:link w:val="CommentTextChar"/>
    <w:unhideWhenUsed/>
    <w:rsid w:val="009C71F6"/>
    <w:pPr>
      <w:spacing w:line="240" w:lineRule="auto"/>
    </w:pPr>
    <w:rPr>
      <w:sz w:val="20"/>
      <w:szCs w:val="20"/>
    </w:rPr>
  </w:style>
  <w:style w:type="character" w:customStyle="1" w:styleId="CommentTextChar">
    <w:name w:val="Comment Text Char"/>
    <w:basedOn w:val="DefaultParagraphFont"/>
    <w:link w:val="CommentText"/>
    <w:rsid w:val="009C71F6"/>
    <w:rPr>
      <w:sz w:val="20"/>
      <w:szCs w:val="20"/>
    </w:rPr>
  </w:style>
  <w:style w:type="paragraph" w:styleId="CommentSubject">
    <w:name w:val="annotation subject"/>
    <w:basedOn w:val="CommentText"/>
    <w:next w:val="CommentText"/>
    <w:link w:val="CommentSubjectChar"/>
    <w:uiPriority w:val="99"/>
    <w:semiHidden/>
    <w:unhideWhenUsed/>
    <w:rsid w:val="009C71F6"/>
    <w:rPr>
      <w:b/>
      <w:bCs/>
    </w:rPr>
  </w:style>
  <w:style w:type="character" w:customStyle="1" w:styleId="CommentSubjectChar">
    <w:name w:val="Comment Subject Char"/>
    <w:basedOn w:val="CommentTextChar"/>
    <w:link w:val="CommentSubject"/>
    <w:uiPriority w:val="99"/>
    <w:semiHidden/>
    <w:rsid w:val="009C71F6"/>
    <w:rPr>
      <w:b/>
      <w:bCs/>
      <w:sz w:val="20"/>
      <w:szCs w:val="20"/>
    </w:rPr>
  </w:style>
  <w:style w:type="character" w:styleId="FootnoteReference">
    <w:name w:val="footnote reference"/>
    <w:basedOn w:val="DefaultParagraphFont"/>
    <w:uiPriority w:val="99"/>
    <w:semiHidden/>
    <w:unhideWhenUsed/>
    <w:rsid w:val="00370CEF"/>
    <w:rPr>
      <w:vertAlign w:val="superscript"/>
    </w:rPr>
  </w:style>
  <w:style w:type="paragraph" w:styleId="Revisio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PlaceholderText">
    <w:name w:val="Placeholder Text"/>
    <w:basedOn w:val="DefaultParagraphFont"/>
    <w:uiPriority w:val="99"/>
    <w:semiHidden/>
    <w:rsid w:val="0034461D"/>
    <w:rPr>
      <w:color w:val="808080"/>
    </w:rPr>
  </w:style>
  <w:style w:type="paragraph" w:customStyle="1" w:styleId="Contact">
    <w:name w:val="Contact"/>
    <w:basedOn w:val="Normal"/>
    <w:next w:val="Normal"/>
    <w:rsid w:val="00452C45"/>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452C45"/>
    <w:pPr>
      <w:keepNext/>
      <w:spacing w:before="240" w:after="240" w:line="240" w:lineRule="auto"/>
      <w:jc w:val="center"/>
    </w:pPr>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3.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4.xml><?xml version="1.0" encoding="utf-8"?>
<ds:datastoreItem xmlns:ds="http://schemas.openxmlformats.org/officeDocument/2006/customXml" ds:itemID="{19BE74B4-51E6-41D7-8D8A-8B1629B9A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0</TotalTime>
  <Pages>3</Pages>
  <Words>795</Words>
  <Characters>4537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5322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shoruq hseba</cp:lastModifiedBy>
  <cp:revision>2</cp:revision>
  <cp:lastPrinted>2015-04-10T09:51:00Z</cp:lastPrinted>
  <dcterms:created xsi:type="dcterms:W3CDTF">2016-10-06T08:57:00Z</dcterms:created>
  <dcterms:modified xsi:type="dcterms:W3CDTF">2016-10-06T08:57:00Z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40001</vt:lpwstr>
  </property>
</Properties>
</file>